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230C2B" w14:textId="77777777" w:rsidR="005F38DD" w:rsidRPr="0065242B" w:rsidRDefault="005F38DD" w:rsidP="009F46BF">
      <w:pPr>
        <w:jc w:val="both"/>
        <w:rPr>
          <w:rFonts w:ascii="Garamond" w:hAnsi="Garamond"/>
          <w:b/>
          <w:i/>
        </w:rPr>
      </w:pPr>
    </w:p>
    <w:p w14:paraId="5E938DEE" w14:textId="77777777" w:rsidR="00C40540" w:rsidRPr="0065242B" w:rsidRDefault="00C40540" w:rsidP="009F46BF">
      <w:pPr>
        <w:jc w:val="both"/>
        <w:rPr>
          <w:rFonts w:ascii="Garamond" w:hAnsi="Garamond"/>
          <w:b/>
          <w:i/>
        </w:rPr>
      </w:pPr>
    </w:p>
    <w:p w14:paraId="157968CB" w14:textId="77777777" w:rsidR="00C40540" w:rsidRPr="0065242B" w:rsidRDefault="00C40540" w:rsidP="009F46BF">
      <w:pPr>
        <w:jc w:val="both"/>
        <w:rPr>
          <w:rFonts w:ascii="Garamond" w:hAnsi="Garamond"/>
          <w:b/>
          <w:i/>
        </w:rPr>
      </w:pPr>
    </w:p>
    <w:p w14:paraId="6DB5FDB3" w14:textId="77777777" w:rsidR="00C40540" w:rsidRPr="0065242B" w:rsidRDefault="00C40540" w:rsidP="009F46BF">
      <w:pPr>
        <w:jc w:val="both"/>
        <w:rPr>
          <w:rFonts w:ascii="Garamond" w:hAnsi="Garamond"/>
          <w:b/>
          <w:i/>
        </w:rPr>
      </w:pPr>
    </w:p>
    <w:p w14:paraId="206744FB" w14:textId="77777777" w:rsidR="00C40540" w:rsidRPr="0065242B" w:rsidRDefault="00C40540" w:rsidP="009F46BF">
      <w:pPr>
        <w:jc w:val="both"/>
        <w:rPr>
          <w:rFonts w:ascii="Garamond" w:hAnsi="Garamond"/>
          <w:b/>
          <w:i/>
        </w:rPr>
      </w:pPr>
    </w:p>
    <w:p w14:paraId="2D5183A5" w14:textId="77777777" w:rsidR="00014CB5" w:rsidRDefault="00014CB5" w:rsidP="00014CB5">
      <w:pPr>
        <w:jc w:val="both"/>
        <w:rPr>
          <w:rFonts w:ascii="Garamond" w:hAnsi="Garamond"/>
          <w:b/>
        </w:rPr>
      </w:pPr>
    </w:p>
    <w:p w14:paraId="3308801D" w14:textId="77777777" w:rsidR="00014CB5" w:rsidRPr="0065242B" w:rsidRDefault="00014CB5" w:rsidP="00014CB5">
      <w:pPr>
        <w:jc w:val="both"/>
        <w:rPr>
          <w:rFonts w:ascii="Garamond" w:hAnsi="Garamond"/>
          <w:b/>
        </w:rPr>
      </w:pPr>
      <w:r>
        <w:rPr>
          <w:rFonts w:ascii="Garamond" w:hAnsi="Garamond"/>
          <w:b/>
        </w:rPr>
        <w:t>Title: Director of Individual Giving</w:t>
      </w:r>
    </w:p>
    <w:p w14:paraId="6827B6DE" w14:textId="77777777" w:rsidR="00014CB5" w:rsidRPr="0065242B" w:rsidRDefault="00014CB5" w:rsidP="00014CB5">
      <w:pPr>
        <w:jc w:val="both"/>
        <w:rPr>
          <w:rFonts w:ascii="Garamond" w:hAnsi="Garamond"/>
          <w:b/>
        </w:rPr>
      </w:pPr>
      <w:r w:rsidRPr="0065242B">
        <w:rPr>
          <w:rFonts w:ascii="Garamond" w:hAnsi="Garamond"/>
          <w:b/>
        </w:rPr>
        <w:t>Date: Open until filled</w:t>
      </w:r>
    </w:p>
    <w:p w14:paraId="569F56C9" w14:textId="77777777" w:rsidR="00014CB5" w:rsidRPr="0065242B" w:rsidRDefault="00014CB5" w:rsidP="00014CB5">
      <w:pPr>
        <w:jc w:val="both"/>
        <w:rPr>
          <w:rFonts w:ascii="Garamond" w:hAnsi="Garamond"/>
          <w:b/>
        </w:rPr>
      </w:pPr>
      <w:r w:rsidRPr="0065242B">
        <w:rPr>
          <w:rFonts w:ascii="Garamond" w:hAnsi="Garamond"/>
          <w:b/>
        </w:rPr>
        <w:t xml:space="preserve">Reports to: Chief </w:t>
      </w:r>
      <w:r>
        <w:rPr>
          <w:rFonts w:ascii="Garamond" w:hAnsi="Garamond"/>
          <w:b/>
        </w:rPr>
        <w:t xml:space="preserve">Operating </w:t>
      </w:r>
      <w:r w:rsidRPr="0065242B">
        <w:rPr>
          <w:rFonts w:ascii="Garamond" w:hAnsi="Garamond"/>
          <w:b/>
        </w:rPr>
        <w:t>Officer</w:t>
      </w:r>
      <w:r>
        <w:rPr>
          <w:rFonts w:ascii="Garamond" w:hAnsi="Garamond"/>
          <w:b/>
        </w:rPr>
        <w:t xml:space="preserve"> working with the VP for External Relations </w:t>
      </w:r>
    </w:p>
    <w:p w14:paraId="39D14BB0" w14:textId="77777777" w:rsidR="00014CB5" w:rsidRPr="0065242B" w:rsidRDefault="00014CB5" w:rsidP="00014CB5">
      <w:pPr>
        <w:jc w:val="both"/>
        <w:rPr>
          <w:rFonts w:ascii="Garamond" w:hAnsi="Garamond"/>
          <w:b/>
          <w:lang w:val="es-SV"/>
        </w:rPr>
      </w:pPr>
      <w:r w:rsidRPr="0065242B">
        <w:rPr>
          <w:rFonts w:ascii="Garamond" w:hAnsi="Garamond"/>
          <w:b/>
          <w:lang w:val="es-SV"/>
        </w:rPr>
        <w:t xml:space="preserve">Location: </w:t>
      </w:r>
      <w:r>
        <w:rPr>
          <w:rFonts w:ascii="Garamond" w:hAnsi="Garamond"/>
          <w:b/>
          <w:lang w:val="es-SV"/>
        </w:rPr>
        <w:t xml:space="preserve">Los Angeles, </w:t>
      </w:r>
      <w:r w:rsidRPr="0065242B">
        <w:rPr>
          <w:rFonts w:ascii="Garamond" w:hAnsi="Garamond"/>
          <w:b/>
          <w:lang w:val="es-SV"/>
        </w:rPr>
        <w:t>California, USA</w:t>
      </w:r>
    </w:p>
    <w:p w14:paraId="710791F9" w14:textId="77777777" w:rsidR="00014CB5" w:rsidRDefault="00014CB5" w:rsidP="00014CB5">
      <w:pPr>
        <w:jc w:val="both"/>
        <w:rPr>
          <w:rFonts w:ascii="Garamond" w:hAnsi="Garamond"/>
          <w:b/>
          <w:sz w:val="28"/>
          <w:szCs w:val="28"/>
        </w:rPr>
      </w:pPr>
    </w:p>
    <w:p w14:paraId="657C69C0" w14:textId="4A77E070" w:rsidR="005F4945" w:rsidRPr="00014CB5" w:rsidRDefault="00014CB5" w:rsidP="00014CB5">
      <w:pPr>
        <w:jc w:val="both"/>
        <w:rPr>
          <w:rFonts w:ascii="Garamond" w:hAnsi="Garamond"/>
          <w:b/>
          <w:sz w:val="28"/>
          <w:szCs w:val="28"/>
        </w:rPr>
      </w:pPr>
      <w:r w:rsidRPr="00B307B7">
        <w:rPr>
          <w:rFonts w:ascii="Garamond" w:hAnsi="Garamond"/>
          <w:b/>
          <w:sz w:val="28"/>
          <w:szCs w:val="28"/>
        </w:rPr>
        <w:t xml:space="preserve">Whole Child International (WCI) seeks a Director of Individual Giving </w:t>
      </w:r>
      <w:bookmarkStart w:id="0" w:name="_GoBack"/>
      <w:bookmarkEnd w:id="0"/>
    </w:p>
    <w:p w14:paraId="70F1E57B" w14:textId="1066E2E6" w:rsidR="005F4945" w:rsidRPr="00DA609A" w:rsidRDefault="005F4945" w:rsidP="00DA609A">
      <w:pPr>
        <w:rPr>
          <w:rFonts w:ascii="Garamond" w:hAnsi="Garamond"/>
        </w:rPr>
      </w:pPr>
      <w:r w:rsidRPr="00DA609A">
        <w:rPr>
          <w:rFonts w:ascii="Garamond" w:hAnsi="Garamond"/>
        </w:rPr>
        <w:t xml:space="preserve">Whole Child International’s mission is to improve the quality of care for vulnerable children. Our systems-based, comprehensive program prioritizes the social-emotional well-being of children in orphanages, limited-resource childcare centers, foster care, and kinship care. Working in partnership with Duke’s Global Health Institute and the University of Southern California School of Social Work, we provide knowledge, skills, and tools to local universities, social workers, center directors, government ministry employees, and other stakeholders to make sustainable change across the </w:t>
      </w:r>
      <w:r w:rsidR="00E428A9" w:rsidRPr="002B401C">
        <w:rPr>
          <w:rFonts w:ascii="Garamond" w:eastAsiaTheme="minorHAnsi" w:hAnsi="Garamond"/>
        </w:rPr>
        <w:t>system of care</w:t>
      </w:r>
      <w:r w:rsidRPr="00DA609A">
        <w:rPr>
          <w:rFonts w:ascii="Garamond" w:hAnsi="Garamond"/>
        </w:rPr>
        <w:t>. </w:t>
      </w:r>
    </w:p>
    <w:p w14:paraId="0AFD8DC2" w14:textId="77777777" w:rsidR="005F4945" w:rsidRPr="00DA609A" w:rsidRDefault="005F4945" w:rsidP="00DA609A">
      <w:pPr>
        <w:rPr>
          <w:rFonts w:ascii="Garamond" w:hAnsi="Garamond"/>
        </w:rPr>
      </w:pPr>
    </w:p>
    <w:p w14:paraId="3C33F882" w14:textId="77777777" w:rsidR="005F4945" w:rsidRPr="00DA609A" w:rsidRDefault="005F4945" w:rsidP="00DA609A">
      <w:pPr>
        <w:rPr>
          <w:rFonts w:ascii="Garamond" w:hAnsi="Garamond"/>
        </w:rPr>
      </w:pPr>
      <w:r w:rsidRPr="00DA609A">
        <w:rPr>
          <w:rFonts w:ascii="Garamond" w:hAnsi="Garamond"/>
        </w:rPr>
        <w:t>In 2017, after 13 years of program development and rigorous evaluation in a highly underserved area of global development, Whole Child secured a $3 million unrestricted gift to fund our next phase of growth. We are beginning a five-year phase of careful programmatic and geographic expansion.</w:t>
      </w:r>
    </w:p>
    <w:p w14:paraId="30D17370" w14:textId="77777777" w:rsidR="005F4945" w:rsidRPr="00DA609A" w:rsidRDefault="005F4945" w:rsidP="00DA609A">
      <w:pPr>
        <w:rPr>
          <w:rFonts w:ascii="Garamond" w:hAnsi="Garamond"/>
        </w:rPr>
      </w:pPr>
    </w:p>
    <w:p w14:paraId="6E464BDA" w14:textId="77777777" w:rsidR="005F4945" w:rsidRPr="00DA609A" w:rsidRDefault="005F4945" w:rsidP="00DA609A">
      <w:pPr>
        <w:rPr>
          <w:rFonts w:ascii="Garamond" w:hAnsi="Garamond"/>
          <w:sz w:val="22"/>
          <w:szCs w:val="22"/>
        </w:rPr>
      </w:pPr>
      <w:r w:rsidRPr="00DA609A">
        <w:rPr>
          <w:rFonts w:ascii="Garamond" w:hAnsi="Garamond"/>
        </w:rPr>
        <w:t>Led by Ashoka Fellow Karen Spencer, globally recognized for filling a gap in solutions for care for vulnerable children, Whole Child International is an entrepreneurial and innovative NGO that is providing much-needed tools, data, and insights to the world community in an important and emerging growth field in international development. Consider joining our diverse team committed to impacting the lives of many. </w:t>
      </w:r>
    </w:p>
    <w:p w14:paraId="757E6016" w14:textId="77777777" w:rsidR="005F38DD" w:rsidRPr="0065242B" w:rsidRDefault="005F38DD" w:rsidP="009F46BF">
      <w:pPr>
        <w:jc w:val="both"/>
        <w:rPr>
          <w:rFonts w:ascii="Garamond" w:hAnsi="Garamond"/>
          <w:b/>
          <w:i/>
        </w:rPr>
      </w:pPr>
    </w:p>
    <w:p w14:paraId="1248605F" w14:textId="77777777" w:rsidR="00D239B9" w:rsidRDefault="00D239B9" w:rsidP="00D239B9">
      <w:pPr>
        <w:rPr>
          <w:b/>
        </w:rPr>
      </w:pPr>
    </w:p>
    <w:p w14:paraId="38077CB8" w14:textId="77777777" w:rsidR="00D239B9" w:rsidRPr="0088730E" w:rsidRDefault="00D239B9" w:rsidP="00D239B9">
      <w:pPr>
        <w:rPr>
          <w:rFonts w:ascii="Garamond" w:hAnsi="Garamond"/>
          <w:b/>
          <w:sz w:val="28"/>
          <w:szCs w:val="28"/>
        </w:rPr>
      </w:pPr>
      <w:r w:rsidRPr="0088730E">
        <w:rPr>
          <w:rFonts w:ascii="Garamond" w:hAnsi="Garamond"/>
          <w:b/>
          <w:sz w:val="28"/>
          <w:szCs w:val="28"/>
        </w:rPr>
        <w:t>POSITION OVERVIEW</w:t>
      </w:r>
    </w:p>
    <w:p w14:paraId="42AF7C45" w14:textId="67162BE5" w:rsidR="00AC7314" w:rsidRDefault="00A45F24" w:rsidP="00D104C0">
      <w:pPr>
        <w:shd w:val="clear" w:color="auto" w:fill="FFFFFF"/>
        <w:spacing w:line="300" w:lineRule="atLeast"/>
        <w:textAlignment w:val="baseline"/>
        <w:rPr>
          <w:rFonts w:ascii="Garamond" w:hAnsi="Garamond" w:cs="Times New Roman"/>
        </w:rPr>
      </w:pPr>
      <w:r w:rsidRPr="00CF31E7">
        <w:rPr>
          <w:rFonts w:ascii="Garamond" w:hAnsi="Garamond"/>
        </w:rPr>
        <w:t xml:space="preserve">Reporting to the </w:t>
      </w:r>
      <w:r w:rsidR="005D4CE5">
        <w:rPr>
          <w:rFonts w:ascii="Garamond" w:hAnsi="Garamond" w:cs="Times New Roman"/>
        </w:rPr>
        <w:t>chief operating o</w:t>
      </w:r>
      <w:r w:rsidRPr="00CF31E7">
        <w:rPr>
          <w:rFonts w:ascii="Garamond" w:hAnsi="Garamond" w:cs="Times New Roman"/>
        </w:rPr>
        <w:t xml:space="preserve">fficer and </w:t>
      </w:r>
      <w:r w:rsidR="005D4CE5">
        <w:rPr>
          <w:rFonts w:ascii="Garamond" w:hAnsi="Garamond" w:cs="Times New Roman"/>
        </w:rPr>
        <w:t>working</w:t>
      </w:r>
      <w:r w:rsidR="005007D8">
        <w:rPr>
          <w:rFonts w:ascii="Garamond" w:hAnsi="Garamond" w:cs="Times New Roman"/>
        </w:rPr>
        <w:t xml:space="preserve"> with the senior leadership team</w:t>
      </w:r>
      <w:r w:rsidRPr="00CF31E7">
        <w:rPr>
          <w:rFonts w:ascii="Garamond" w:hAnsi="Garamond"/>
        </w:rPr>
        <w:t xml:space="preserve">, the ideal candidate </w:t>
      </w:r>
      <w:r w:rsidR="003F693E">
        <w:rPr>
          <w:rFonts w:ascii="Garamond" w:hAnsi="Garamond" w:cs="Times New Roman"/>
        </w:rPr>
        <w:t xml:space="preserve">will </w:t>
      </w:r>
      <w:r w:rsidRPr="00CF31E7">
        <w:rPr>
          <w:rFonts w:ascii="Garamond" w:hAnsi="Garamond" w:cs="Times New Roman"/>
        </w:rPr>
        <w:t>lead</w:t>
      </w:r>
      <w:r w:rsidR="003F693E">
        <w:rPr>
          <w:rFonts w:ascii="Garamond" w:hAnsi="Garamond" w:cs="Times New Roman"/>
        </w:rPr>
        <w:t xml:space="preserve"> effort to raise money from individuals. </w:t>
      </w:r>
      <w:r w:rsidR="005D4CE5">
        <w:rPr>
          <w:rFonts w:ascii="Garamond" w:hAnsi="Garamond" w:cs="Times New Roman"/>
        </w:rPr>
        <w:t xml:space="preserve">S/he </w:t>
      </w:r>
      <w:r w:rsidRPr="00CF31E7">
        <w:rPr>
          <w:rFonts w:ascii="Garamond" w:hAnsi="Garamond" w:cs="Times New Roman"/>
        </w:rPr>
        <w:t xml:space="preserve">will </w:t>
      </w:r>
      <w:r w:rsidR="00147837" w:rsidRPr="00CF31E7">
        <w:rPr>
          <w:rFonts w:ascii="Garamond" w:hAnsi="Garamond" w:cs="Times New Roman"/>
        </w:rPr>
        <w:t>oversee and develop</w:t>
      </w:r>
      <w:r w:rsidRPr="00CF31E7">
        <w:rPr>
          <w:rFonts w:ascii="Garamond" w:hAnsi="Garamond" w:cs="Times New Roman"/>
        </w:rPr>
        <w:t xml:space="preserve"> a comprehensive strategy to </w:t>
      </w:r>
      <w:r w:rsidR="005F3F65" w:rsidRPr="00CF31E7">
        <w:rPr>
          <w:rFonts w:ascii="Garamond" w:hAnsi="Garamond" w:cs="Times New Roman"/>
        </w:rPr>
        <w:t xml:space="preserve">acquire and </w:t>
      </w:r>
      <w:r w:rsidRPr="00CF31E7">
        <w:rPr>
          <w:rFonts w:ascii="Garamond" w:hAnsi="Garamond" w:cs="Times New Roman"/>
        </w:rPr>
        <w:t xml:space="preserve">cultivate </w:t>
      </w:r>
      <w:r w:rsidR="00147837" w:rsidRPr="00CF31E7">
        <w:rPr>
          <w:rFonts w:ascii="Garamond" w:hAnsi="Garamond" w:cs="Times New Roman"/>
        </w:rPr>
        <w:t>individual</w:t>
      </w:r>
      <w:r w:rsidRPr="00CF31E7">
        <w:rPr>
          <w:rFonts w:ascii="Garamond" w:hAnsi="Garamond" w:cs="Times New Roman"/>
        </w:rPr>
        <w:t xml:space="preserve"> donors</w:t>
      </w:r>
      <w:r w:rsidR="003F693E">
        <w:rPr>
          <w:rFonts w:ascii="Garamond" w:hAnsi="Garamond" w:cs="Times New Roman"/>
        </w:rPr>
        <w:t xml:space="preserve"> with an emphasis on major donors.</w:t>
      </w:r>
      <w:r w:rsidR="005007D8">
        <w:rPr>
          <w:rFonts w:ascii="Garamond" w:hAnsi="Garamond" w:cs="Times New Roman"/>
        </w:rPr>
        <w:t xml:space="preserve"> S</w:t>
      </w:r>
      <w:r w:rsidR="005D4CE5">
        <w:rPr>
          <w:rFonts w:ascii="Garamond" w:hAnsi="Garamond" w:cs="Times New Roman"/>
        </w:rPr>
        <w:t xml:space="preserve">/he </w:t>
      </w:r>
      <w:r w:rsidR="003F693E">
        <w:rPr>
          <w:rFonts w:ascii="Garamond" w:hAnsi="Garamond" w:cs="Times New Roman"/>
        </w:rPr>
        <w:t>will help</w:t>
      </w:r>
      <w:r w:rsidR="00520A5B" w:rsidRPr="00CF31E7">
        <w:rPr>
          <w:rFonts w:ascii="Garamond" w:hAnsi="Garamond" w:cs="Times New Roman"/>
        </w:rPr>
        <w:t xml:space="preserve"> to engage, solicit, clo</w:t>
      </w:r>
      <w:r w:rsidR="003F693E">
        <w:rPr>
          <w:rFonts w:ascii="Garamond" w:hAnsi="Garamond" w:cs="Times New Roman"/>
        </w:rPr>
        <w:t>se</w:t>
      </w:r>
      <w:r w:rsidR="005D4CE5">
        <w:rPr>
          <w:rFonts w:ascii="Garamond" w:hAnsi="Garamond" w:cs="Times New Roman"/>
        </w:rPr>
        <w:t>,</w:t>
      </w:r>
      <w:r w:rsidR="003F693E">
        <w:rPr>
          <w:rFonts w:ascii="Garamond" w:hAnsi="Garamond" w:cs="Times New Roman"/>
        </w:rPr>
        <w:t xml:space="preserve"> and steward gifts</w:t>
      </w:r>
      <w:r w:rsidR="00520A5B" w:rsidRPr="00CF31E7">
        <w:rPr>
          <w:rFonts w:ascii="Garamond" w:hAnsi="Garamond" w:cs="Times New Roman"/>
        </w:rPr>
        <w:t xml:space="preserve">. </w:t>
      </w:r>
      <w:r w:rsidR="005D4CE5">
        <w:rPr>
          <w:rFonts w:ascii="Garamond" w:hAnsi="Garamond" w:cs="Times New Roman"/>
        </w:rPr>
        <w:t xml:space="preserve">S/he </w:t>
      </w:r>
      <w:r w:rsidR="003F693E">
        <w:rPr>
          <w:rFonts w:ascii="Garamond" w:hAnsi="Garamond" w:cs="Times New Roman"/>
        </w:rPr>
        <w:t xml:space="preserve">will also help lead the low donor/direct mail and online fundraising effort to help fill the pipeline with individual donors who may eventually become major donors. </w:t>
      </w:r>
      <w:r w:rsidR="005D4CE5">
        <w:rPr>
          <w:rFonts w:ascii="Garamond" w:hAnsi="Garamond" w:cs="Times New Roman"/>
        </w:rPr>
        <w:t>S/he</w:t>
      </w:r>
      <w:r w:rsidR="00CF31E7">
        <w:rPr>
          <w:rFonts w:ascii="Garamond" w:hAnsi="Garamond" w:cs="Times New Roman"/>
        </w:rPr>
        <w:t xml:space="preserve"> will have </w:t>
      </w:r>
      <w:r w:rsidR="005D4CE5">
        <w:rPr>
          <w:rFonts w:ascii="Garamond" w:hAnsi="Garamond" w:cs="Times New Roman"/>
        </w:rPr>
        <w:t xml:space="preserve">a </w:t>
      </w:r>
      <w:r w:rsidR="00CF31E7" w:rsidRPr="00C857D3">
        <w:rPr>
          <w:rFonts w:ascii="Garamond" w:hAnsi="Garamond" w:cs="Times New Roman"/>
        </w:rPr>
        <w:t xml:space="preserve">demonstrated track record of success </w:t>
      </w:r>
      <w:r w:rsidR="00C857D3">
        <w:rPr>
          <w:rFonts w:ascii="Garamond" w:hAnsi="Garamond" w:cs="Times New Roman"/>
        </w:rPr>
        <w:t>with major donors</w:t>
      </w:r>
      <w:r w:rsidR="00D104C0">
        <w:rPr>
          <w:rFonts w:ascii="Garamond" w:hAnsi="Garamond" w:cs="Times New Roman"/>
        </w:rPr>
        <w:t xml:space="preserve">, direct mail, and online donor communications and fundraising. </w:t>
      </w:r>
    </w:p>
    <w:p w14:paraId="58A57CDA" w14:textId="77777777" w:rsidR="00252A05" w:rsidRDefault="00252A05" w:rsidP="0088730E">
      <w:pPr>
        <w:pStyle w:val="NoSpacing"/>
        <w:rPr>
          <w:rFonts w:ascii="Garamond" w:hAnsi="Garamond"/>
          <w:b/>
          <w:sz w:val="28"/>
          <w:szCs w:val="28"/>
        </w:rPr>
      </w:pPr>
    </w:p>
    <w:p w14:paraId="1A3AA853" w14:textId="3D06A48B" w:rsidR="00AA7324" w:rsidRPr="0088730E" w:rsidRDefault="00AA7324" w:rsidP="0088730E">
      <w:pPr>
        <w:pStyle w:val="NoSpacing"/>
        <w:rPr>
          <w:rFonts w:ascii="Garamond" w:hAnsi="Garamond"/>
          <w:b/>
          <w:sz w:val="28"/>
          <w:szCs w:val="28"/>
        </w:rPr>
      </w:pPr>
      <w:r w:rsidRPr="00896888">
        <w:rPr>
          <w:rFonts w:ascii="Garamond" w:hAnsi="Garamond"/>
          <w:b/>
          <w:sz w:val="28"/>
          <w:szCs w:val="28"/>
        </w:rPr>
        <w:t>Duties and Responsibilities</w:t>
      </w:r>
    </w:p>
    <w:p w14:paraId="5B90A833" w14:textId="77777777" w:rsidR="00AC7314" w:rsidRPr="00520A5B" w:rsidRDefault="00AC7314" w:rsidP="00520A5B">
      <w:pPr>
        <w:rPr>
          <w:rFonts w:ascii="Helvetica" w:hAnsi="Helvetica" w:cs="Times New Roman"/>
          <w:b/>
          <w:bCs/>
          <w:sz w:val="23"/>
          <w:szCs w:val="23"/>
          <w:bdr w:val="none" w:sz="0" w:space="0" w:color="auto" w:frame="1"/>
          <w:shd w:val="clear" w:color="auto" w:fill="FFFFFF"/>
        </w:rPr>
      </w:pPr>
    </w:p>
    <w:p w14:paraId="66BC50FD" w14:textId="5A68E85B" w:rsidR="002941FD" w:rsidRPr="0088730E" w:rsidRDefault="002941FD" w:rsidP="002941FD">
      <w:pPr>
        <w:pStyle w:val="NoSpacing"/>
        <w:numPr>
          <w:ilvl w:val="0"/>
          <w:numId w:val="9"/>
        </w:numPr>
        <w:jc w:val="both"/>
        <w:rPr>
          <w:rFonts w:ascii="Garamond" w:hAnsi="Garamond" w:cs="Times New Roman"/>
          <w:sz w:val="24"/>
          <w:szCs w:val="24"/>
        </w:rPr>
      </w:pPr>
      <w:r w:rsidRPr="0088730E">
        <w:rPr>
          <w:rFonts w:ascii="Garamond" w:eastAsia="Times New Roman" w:hAnsi="Garamond" w:cs="Times New Roman"/>
          <w:sz w:val="24"/>
          <w:szCs w:val="24"/>
        </w:rPr>
        <w:t xml:space="preserve">Develop long-term fundraising strategy to acquire and cultivate donors for a robust pipeline from which </w:t>
      </w:r>
      <w:r w:rsidR="007F40E2">
        <w:rPr>
          <w:rFonts w:ascii="Garamond" w:eastAsia="Times New Roman" w:hAnsi="Garamond" w:cs="Times New Roman"/>
          <w:sz w:val="24"/>
          <w:szCs w:val="24"/>
        </w:rPr>
        <w:t>future major donors will emerge</w:t>
      </w:r>
    </w:p>
    <w:p w14:paraId="00BCD176" w14:textId="6CD35B15" w:rsidR="002941FD" w:rsidRPr="0088730E" w:rsidRDefault="002941FD" w:rsidP="002941FD">
      <w:pPr>
        <w:pStyle w:val="NoSpacing"/>
        <w:numPr>
          <w:ilvl w:val="0"/>
          <w:numId w:val="9"/>
        </w:numPr>
        <w:jc w:val="both"/>
        <w:rPr>
          <w:rFonts w:ascii="Garamond" w:eastAsia="Times New Roman" w:hAnsi="Garamond" w:cs="Times New Roman"/>
          <w:sz w:val="24"/>
          <w:szCs w:val="24"/>
        </w:rPr>
      </w:pPr>
      <w:r w:rsidRPr="0088730E">
        <w:rPr>
          <w:rFonts w:ascii="Garamond" w:eastAsia="Times New Roman" w:hAnsi="Garamond" w:cs="Times New Roman"/>
          <w:sz w:val="24"/>
          <w:szCs w:val="24"/>
        </w:rPr>
        <w:t xml:space="preserve">Grow and support the current </w:t>
      </w:r>
      <w:r w:rsidR="007F40E2">
        <w:rPr>
          <w:rFonts w:ascii="Garamond" w:eastAsia="Times New Roman" w:hAnsi="Garamond" w:cs="Times New Roman"/>
          <w:sz w:val="24"/>
          <w:szCs w:val="24"/>
        </w:rPr>
        <w:t>major donor effort</w:t>
      </w:r>
    </w:p>
    <w:p w14:paraId="14A4B648" w14:textId="4C5491C2" w:rsidR="006E605B" w:rsidRPr="0088730E" w:rsidRDefault="002941FD" w:rsidP="002941FD">
      <w:pPr>
        <w:pStyle w:val="NoSpacing"/>
        <w:numPr>
          <w:ilvl w:val="0"/>
          <w:numId w:val="9"/>
        </w:numPr>
        <w:jc w:val="both"/>
        <w:rPr>
          <w:rFonts w:ascii="Garamond" w:eastAsia="Times New Roman" w:hAnsi="Garamond" w:cs="Times New Roman"/>
          <w:sz w:val="24"/>
          <w:szCs w:val="24"/>
        </w:rPr>
      </w:pPr>
      <w:r w:rsidRPr="0088730E">
        <w:rPr>
          <w:rFonts w:ascii="Garamond" w:eastAsia="Times New Roman" w:hAnsi="Garamond" w:cs="Times New Roman"/>
          <w:sz w:val="24"/>
          <w:szCs w:val="24"/>
        </w:rPr>
        <w:t>Articulate</w:t>
      </w:r>
      <w:r w:rsidR="007F40E2">
        <w:rPr>
          <w:rFonts w:ascii="Garamond" w:eastAsia="Times New Roman" w:hAnsi="Garamond" w:cs="Times New Roman"/>
          <w:sz w:val="24"/>
          <w:szCs w:val="24"/>
        </w:rPr>
        <w:t xml:space="preserve"> WC</w:t>
      </w:r>
      <w:r w:rsidR="006E605B" w:rsidRPr="0088730E">
        <w:rPr>
          <w:rFonts w:ascii="Garamond" w:eastAsia="Times New Roman" w:hAnsi="Garamond" w:cs="Times New Roman"/>
          <w:sz w:val="24"/>
          <w:szCs w:val="24"/>
        </w:rPr>
        <w:t>I’s mission</w:t>
      </w:r>
      <w:r w:rsidRPr="0088730E">
        <w:rPr>
          <w:rFonts w:ascii="Garamond" w:eastAsia="Times New Roman" w:hAnsi="Garamond" w:cs="Times New Roman"/>
          <w:sz w:val="24"/>
          <w:szCs w:val="24"/>
        </w:rPr>
        <w:t xml:space="preserve"> and work through multiple communications channels to a </w:t>
      </w:r>
      <w:r w:rsidR="006E605B" w:rsidRPr="0088730E">
        <w:rPr>
          <w:rFonts w:ascii="Garamond" w:eastAsia="Times New Roman" w:hAnsi="Garamond" w:cs="Times New Roman"/>
          <w:sz w:val="24"/>
          <w:szCs w:val="24"/>
        </w:rPr>
        <w:t>variety of constituencies</w:t>
      </w:r>
      <w:r w:rsidRPr="0088730E">
        <w:rPr>
          <w:rFonts w:ascii="Garamond" w:eastAsia="Times New Roman" w:hAnsi="Garamond" w:cs="Times New Roman"/>
          <w:sz w:val="24"/>
          <w:szCs w:val="24"/>
        </w:rPr>
        <w:t xml:space="preserve"> for effective direct and indirect solicitations</w:t>
      </w:r>
    </w:p>
    <w:p w14:paraId="08834949" w14:textId="77777777" w:rsidR="00AB3088" w:rsidRDefault="00AB3088" w:rsidP="003C3773">
      <w:pPr>
        <w:pStyle w:val="NoSpacing"/>
        <w:ind w:left="720"/>
        <w:jc w:val="both"/>
        <w:rPr>
          <w:rFonts w:ascii="Garamond" w:eastAsia="Times New Roman" w:hAnsi="Garamond" w:cs="Times New Roman"/>
          <w:sz w:val="24"/>
          <w:szCs w:val="24"/>
        </w:rPr>
      </w:pPr>
    </w:p>
    <w:p w14:paraId="2F9F2540" w14:textId="77777777" w:rsidR="00AB3088" w:rsidRDefault="00AB3088" w:rsidP="00AB3088">
      <w:pPr>
        <w:pStyle w:val="NoSpacing"/>
        <w:ind w:left="720"/>
        <w:jc w:val="both"/>
        <w:rPr>
          <w:rFonts w:ascii="Garamond" w:eastAsia="Times New Roman" w:hAnsi="Garamond" w:cs="Times New Roman"/>
          <w:sz w:val="24"/>
          <w:szCs w:val="24"/>
        </w:rPr>
      </w:pPr>
    </w:p>
    <w:p w14:paraId="0764D6C7" w14:textId="77777777" w:rsidR="00AB3088" w:rsidRDefault="00AB3088" w:rsidP="00AB3088">
      <w:pPr>
        <w:pStyle w:val="NoSpacing"/>
        <w:ind w:left="720"/>
        <w:jc w:val="both"/>
        <w:rPr>
          <w:rFonts w:ascii="Garamond" w:eastAsia="Times New Roman" w:hAnsi="Garamond" w:cs="Times New Roman"/>
          <w:sz w:val="24"/>
          <w:szCs w:val="24"/>
        </w:rPr>
      </w:pPr>
    </w:p>
    <w:p w14:paraId="4290518E" w14:textId="77777777" w:rsidR="00AB3088" w:rsidRDefault="00AB3088" w:rsidP="00AB3088">
      <w:pPr>
        <w:pStyle w:val="NoSpacing"/>
        <w:ind w:left="720"/>
        <w:jc w:val="both"/>
        <w:rPr>
          <w:rFonts w:ascii="Garamond" w:eastAsia="Times New Roman" w:hAnsi="Garamond" w:cs="Times New Roman"/>
          <w:sz w:val="24"/>
          <w:szCs w:val="24"/>
        </w:rPr>
      </w:pPr>
    </w:p>
    <w:p w14:paraId="35959671" w14:textId="77777777" w:rsidR="00AB3088" w:rsidRDefault="00AB3088" w:rsidP="00AB3088">
      <w:pPr>
        <w:pStyle w:val="NoSpacing"/>
        <w:ind w:left="720"/>
        <w:jc w:val="both"/>
        <w:rPr>
          <w:rFonts w:ascii="Garamond" w:eastAsia="Times New Roman" w:hAnsi="Garamond" w:cs="Times New Roman"/>
          <w:sz w:val="24"/>
          <w:szCs w:val="24"/>
        </w:rPr>
      </w:pPr>
    </w:p>
    <w:p w14:paraId="46B94F6E" w14:textId="77777777" w:rsidR="00AB3088" w:rsidRDefault="00AB3088" w:rsidP="00AB3088">
      <w:pPr>
        <w:pStyle w:val="NoSpacing"/>
        <w:jc w:val="both"/>
        <w:rPr>
          <w:rFonts w:ascii="Garamond" w:eastAsia="Times New Roman" w:hAnsi="Garamond" w:cs="Times New Roman"/>
          <w:sz w:val="24"/>
          <w:szCs w:val="24"/>
        </w:rPr>
      </w:pPr>
    </w:p>
    <w:p w14:paraId="4E291BC2" w14:textId="77777777" w:rsidR="00AB3088" w:rsidRDefault="00AB3088" w:rsidP="00AB3088">
      <w:pPr>
        <w:pStyle w:val="NoSpacing"/>
        <w:ind w:left="720"/>
        <w:jc w:val="both"/>
        <w:rPr>
          <w:rFonts w:ascii="Garamond" w:eastAsia="Times New Roman" w:hAnsi="Garamond" w:cs="Times New Roman"/>
          <w:sz w:val="24"/>
          <w:szCs w:val="24"/>
        </w:rPr>
      </w:pPr>
    </w:p>
    <w:p w14:paraId="4377ECC7" w14:textId="3D479BB0" w:rsidR="00D104C0" w:rsidRPr="0088730E" w:rsidRDefault="002941FD" w:rsidP="002941FD">
      <w:pPr>
        <w:pStyle w:val="NoSpacing"/>
        <w:numPr>
          <w:ilvl w:val="0"/>
          <w:numId w:val="9"/>
        </w:numPr>
        <w:jc w:val="both"/>
        <w:rPr>
          <w:rFonts w:ascii="Garamond" w:eastAsia="Times New Roman" w:hAnsi="Garamond" w:cs="Times New Roman"/>
          <w:sz w:val="24"/>
          <w:szCs w:val="24"/>
        </w:rPr>
      </w:pPr>
      <w:r w:rsidRPr="0088730E">
        <w:rPr>
          <w:rFonts w:ascii="Garamond" w:eastAsia="Times New Roman" w:hAnsi="Garamond" w:cs="Times New Roman"/>
          <w:sz w:val="24"/>
          <w:szCs w:val="24"/>
        </w:rPr>
        <w:t xml:space="preserve">Implement </w:t>
      </w:r>
      <w:r w:rsidR="00D104C0" w:rsidRPr="0088730E">
        <w:rPr>
          <w:rFonts w:ascii="Garamond" w:eastAsia="Times New Roman" w:hAnsi="Garamond" w:cs="Times New Roman"/>
          <w:sz w:val="24"/>
          <w:szCs w:val="24"/>
        </w:rPr>
        <w:t xml:space="preserve">a non-ask communications strategy </w:t>
      </w:r>
      <w:r w:rsidRPr="0088730E">
        <w:rPr>
          <w:rFonts w:ascii="Garamond" w:eastAsia="Times New Roman" w:hAnsi="Garamond" w:cs="Times New Roman"/>
          <w:sz w:val="24"/>
          <w:szCs w:val="24"/>
        </w:rPr>
        <w:t xml:space="preserve">to dovetail with ongoing solicitations </w:t>
      </w:r>
      <w:r w:rsidR="007F40E2">
        <w:rPr>
          <w:rFonts w:ascii="Garamond" w:eastAsia="Times New Roman" w:hAnsi="Garamond" w:cs="Times New Roman"/>
          <w:sz w:val="24"/>
          <w:szCs w:val="24"/>
        </w:rPr>
        <w:t>that informs and engages donors</w:t>
      </w:r>
    </w:p>
    <w:p w14:paraId="6189B7CF" w14:textId="62AFA892" w:rsidR="006E605B" w:rsidRPr="0088730E" w:rsidRDefault="00D104C0" w:rsidP="002941FD">
      <w:pPr>
        <w:pStyle w:val="NoSpacing"/>
        <w:numPr>
          <w:ilvl w:val="0"/>
          <w:numId w:val="9"/>
        </w:numPr>
        <w:jc w:val="both"/>
        <w:rPr>
          <w:rFonts w:ascii="Garamond" w:eastAsia="Times New Roman" w:hAnsi="Garamond" w:cs="Times New Roman"/>
          <w:sz w:val="24"/>
          <w:szCs w:val="24"/>
        </w:rPr>
      </w:pPr>
      <w:r w:rsidRPr="0088730E">
        <w:rPr>
          <w:rFonts w:ascii="Garamond" w:eastAsia="Times New Roman" w:hAnsi="Garamond" w:cs="Times New Roman"/>
          <w:sz w:val="24"/>
          <w:szCs w:val="24"/>
        </w:rPr>
        <w:t>Develop</w:t>
      </w:r>
      <w:r w:rsidR="007F40E2">
        <w:rPr>
          <w:rFonts w:ascii="Garamond" w:eastAsia="Times New Roman" w:hAnsi="Garamond" w:cs="Times New Roman"/>
          <w:sz w:val="24"/>
          <w:szCs w:val="24"/>
        </w:rPr>
        <w:t xml:space="preserve"> gift ideas, foster relationships, and solicit and steward gifts</w:t>
      </w:r>
    </w:p>
    <w:p w14:paraId="21B22C89" w14:textId="1097FDC2" w:rsidR="00520A5B" w:rsidRPr="0088730E" w:rsidRDefault="00EF5487" w:rsidP="002941FD">
      <w:pPr>
        <w:pStyle w:val="NoSpacing"/>
        <w:numPr>
          <w:ilvl w:val="0"/>
          <w:numId w:val="9"/>
        </w:numPr>
        <w:jc w:val="both"/>
        <w:rPr>
          <w:rFonts w:ascii="Garamond" w:eastAsia="Times New Roman" w:hAnsi="Garamond" w:cs="Times New Roman"/>
          <w:sz w:val="24"/>
          <w:szCs w:val="24"/>
        </w:rPr>
      </w:pPr>
      <w:r w:rsidRPr="0088730E">
        <w:rPr>
          <w:rFonts w:ascii="Garamond" w:eastAsia="Times New Roman" w:hAnsi="Garamond" w:cs="Times New Roman"/>
          <w:sz w:val="24"/>
          <w:szCs w:val="24"/>
        </w:rPr>
        <w:t>Involve</w:t>
      </w:r>
      <w:r w:rsidR="00520A5B" w:rsidRPr="0088730E">
        <w:rPr>
          <w:rFonts w:ascii="Garamond" w:eastAsia="Times New Roman" w:hAnsi="Garamond" w:cs="Times New Roman"/>
          <w:sz w:val="24"/>
          <w:szCs w:val="24"/>
        </w:rPr>
        <w:t xml:space="preserve"> new potentia</w:t>
      </w:r>
      <w:r w:rsidRPr="0088730E">
        <w:rPr>
          <w:rFonts w:ascii="Garamond" w:eastAsia="Times New Roman" w:hAnsi="Garamond" w:cs="Times New Roman"/>
          <w:sz w:val="24"/>
          <w:szCs w:val="24"/>
        </w:rPr>
        <w:t>l donors and engage</w:t>
      </w:r>
      <w:r w:rsidR="00520A5B" w:rsidRPr="0088730E">
        <w:rPr>
          <w:rFonts w:ascii="Garamond" w:eastAsia="Times New Roman" w:hAnsi="Garamond" w:cs="Times New Roman"/>
          <w:sz w:val="24"/>
          <w:szCs w:val="24"/>
        </w:rPr>
        <w:t xml:space="preserve"> prospects</w:t>
      </w:r>
      <w:r w:rsidR="007F40E2">
        <w:rPr>
          <w:rFonts w:ascii="Garamond" w:eastAsia="Times New Roman" w:hAnsi="Garamond" w:cs="Times New Roman"/>
          <w:sz w:val="24"/>
          <w:szCs w:val="24"/>
        </w:rPr>
        <w:t xml:space="preserve"> and donors with WCI</w:t>
      </w:r>
    </w:p>
    <w:p w14:paraId="691C24C5" w14:textId="31EEBACB" w:rsidR="00520A5B" w:rsidRPr="0088730E" w:rsidRDefault="00D104C0" w:rsidP="002941FD">
      <w:pPr>
        <w:pStyle w:val="NoSpacing"/>
        <w:numPr>
          <w:ilvl w:val="0"/>
          <w:numId w:val="9"/>
        </w:numPr>
        <w:jc w:val="both"/>
        <w:rPr>
          <w:rFonts w:ascii="Garamond" w:eastAsia="Times New Roman" w:hAnsi="Garamond" w:cs="Times New Roman"/>
          <w:sz w:val="24"/>
          <w:szCs w:val="24"/>
        </w:rPr>
      </w:pPr>
      <w:r w:rsidRPr="0088730E">
        <w:rPr>
          <w:rFonts w:ascii="Garamond" w:eastAsia="Times New Roman" w:hAnsi="Garamond" w:cs="Times New Roman"/>
          <w:sz w:val="24"/>
          <w:szCs w:val="24"/>
        </w:rPr>
        <w:t>Prepare</w:t>
      </w:r>
      <w:r w:rsidR="00520A5B" w:rsidRPr="0088730E">
        <w:rPr>
          <w:rFonts w:ascii="Garamond" w:eastAsia="Times New Roman" w:hAnsi="Garamond" w:cs="Times New Roman"/>
          <w:sz w:val="24"/>
          <w:szCs w:val="24"/>
        </w:rPr>
        <w:t xml:space="preserve"> well-</w:t>
      </w:r>
      <w:r w:rsidRPr="0088730E">
        <w:rPr>
          <w:rFonts w:ascii="Garamond" w:eastAsia="Times New Roman" w:hAnsi="Garamond" w:cs="Times New Roman"/>
          <w:sz w:val="24"/>
          <w:szCs w:val="24"/>
        </w:rPr>
        <w:t>conceived and well-written meeting</w:t>
      </w:r>
      <w:r w:rsidR="00520A5B" w:rsidRPr="0088730E">
        <w:rPr>
          <w:rFonts w:ascii="Garamond" w:eastAsia="Times New Roman" w:hAnsi="Garamond" w:cs="Times New Roman"/>
          <w:sz w:val="24"/>
          <w:szCs w:val="24"/>
        </w:rPr>
        <w:t xml:space="preserve"> briefings, strategy documents, solicitation proposals</w:t>
      </w:r>
      <w:r w:rsidR="007F40E2">
        <w:rPr>
          <w:rFonts w:ascii="Garamond" w:eastAsia="Times New Roman" w:hAnsi="Garamond" w:cs="Times New Roman"/>
          <w:sz w:val="24"/>
          <w:szCs w:val="24"/>
        </w:rPr>
        <w:t>,</w:t>
      </w:r>
      <w:r w:rsidR="00520A5B" w:rsidRPr="0088730E">
        <w:rPr>
          <w:rFonts w:ascii="Garamond" w:eastAsia="Times New Roman" w:hAnsi="Garamond" w:cs="Times New Roman"/>
          <w:sz w:val="24"/>
          <w:szCs w:val="24"/>
        </w:rPr>
        <w:t xml:space="preserve"> and stewardship reports working both independently and with colleagues </w:t>
      </w:r>
    </w:p>
    <w:p w14:paraId="4EBD0558" w14:textId="3C5A3C34" w:rsidR="00520A5B" w:rsidRPr="0088730E" w:rsidRDefault="00D104C0" w:rsidP="002941FD">
      <w:pPr>
        <w:pStyle w:val="NoSpacing"/>
        <w:numPr>
          <w:ilvl w:val="0"/>
          <w:numId w:val="9"/>
        </w:numPr>
        <w:jc w:val="both"/>
        <w:rPr>
          <w:rFonts w:ascii="Garamond" w:eastAsia="Times New Roman" w:hAnsi="Garamond" w:cs="Times New Roman"/>
          <w:sz w:val="24"/>
          <w:szCs w:val="24"/>
        </w:rPr>
      </w:pPr>
      <w:r w:rsidRPr="0088730E">
        <w:rPr>
          <w:rFonts w:ascii="Garamond" w:eastAsia="Times New Roman" w:hAnsi="Garamond" w:cs="Times New Roman"/>
          <w:sz w:val="24"/>
          <w:szCs w:val="24"/>
        </w:rPr>
        <w:t>Maintain</w:t>
      </w:r>
      <w:r w:rsidR="00EF5487" w:rsidRPr="0088730E">
        <w:rPr>
          <w:rFonts w:ascii="Garamond" w:eastAsia="Times New Roman" w:hAnsi="Garamond" w:cs="Times New Roman"/>
          <w:sz w:val="24"/>
          <w:szCs w:val="24"/>
        </w:rPr>
        <w:t xml:space="preserve"> and update</w:t>
      </w:r>
      <w:r w:rsidR="00520A5B" w:rsidRPr="0088730E">
        <w:rPr>
          <w:rFonts w:ascii="Garamond" w:eastAsia="Times New Roman" w:hAnsi="Garamond" w:cs="Times New Roman"/>
          <w:sz w:val="24"/>
          <w:szCs w:val="24"/>
        </w:rPr>
        <w:t xml:space="preserve"> infor</w:t>
      </w:r>
      <w:r w:rsidR="007F40E2">
        <w:rPr>
          <w:rFonts w:ascii="Garamond" w:eastAsia="Times New Roman" w:hAnsi="Garamond" w:cs="Times New Roman"/>
          <w:sz w:val="24"/>
          <w:szCs w:val="24"/>
        </w:rPr>
        <w:t>mation about donors and prepare</w:t>
      </w:r>
      <w:r w:rsidR="00520A5B" w:rsidRPr="0088730E">
        <w:rPr>
          <w:rFonts w:ascii="Garamond" w:eastAsia="Times New Roman" w:hAnsi="Garamond" w:cs="Times New Roman"/>
          <w:sz w:val="24"/>
          <w:szCs w:val="24"/>
        </w:rPr>
        <w:t xml:space="preserve"> briefings and other reports </w:t>
      </w:r>
      <w:r w:rsidR="007F40E2">
        <w:rPr>
          <w:rFonts w:ascii="Garamond" w:eastAsia="Times New Roman" w:hAnsi="Garamond" w:cs="Times New Roman"/>
          <w:sz w:val="24"/>
          <w:szCs w:val="24"/>
        </w:rPr>
        <w:t>in the database</w:t>
      </w:r>
    </w:p>
    <w:p w14:paraId="4482EE70" w14:textId="45DDD659" w:rsidR="00520A5B" w:rsidRPr="0088730E" w:rsidRDefault="00D104C0" w:rsidP="002941FD">
      <w:pPr>
        <w:pStyle w:val="NoSpacing"/>
        <w:numPr>
          <w:ilvl w:val="0"/>
          <w:numId w:val="9"/>
        </w:numPr>
        <w:jc w:val="both"/>
        <w:rPr>
          <w:rFonts w:ascii="Garamond" w:eastAsia="Times New Roman" w:hAnsi="Garamond" w:cs="Times New Roman"/>
          <w:sz w:val="24"/>
          <w:szCs w:val="24"/>
        </w:rPr>
      </w:pPr>
      <w:r w:rsidRPr="0088730E">
        <w:rPr>
          <w:rFonts w:ascii="Garamond" w:eastAsia="Times New Roman" w:hAnsi="Garamond" w:cs="Times New Roman"/>
          <w:sz w:val="24"/>
          <w:szCs w:val="24"/>
        </w:rPr>
        <w:t>Use</w:t>
      </w:r>
      <w:r w:rsidR="00520A5B" w:rsidRPr="0088730E">
        <w:rPr>
          <w:rFonts w:ascii="Garamond" w:eastAsia="Times New Roman" w:hAnsi="Garamond" w:cs="Times New Roman"/>
          <w:sz w:val="24"/>
          <w:szCs w:val="24"/>
        </w:rPr>
        <w:t xml:space="preserve"> technology ef</w:t>
      </w:r>
      <w:r w:rsidR="00EF5487" w:rsidRPr="0088730E">
        <w:rPr>
          <w:rFonts w:ascii="Garamond" w:eastAsia="Times New Roman" w:hAnsi="Garamond" w:cs="Times New Roman"/>
          <w:sz w:val="24"/>
          <w:szCs w:val="24"/>
        </w:rPr>
        <w:t xml:space="preserve">fectively to research, organize, </w:t>
      </w:r>
      <w:r w:rsidR="007F40E2">
        <w:rPr>
          <w:rFonts w:ascii="Garamond" w:eastAsia="Times New Roman" w:hAnsi="Garamond" w:cs="Times New Roman"/>
          <w:sz w:val="24"/>
          <w:szCs w:val="24"/>
        </w:rPr>
        <w:t>and present data</w:t>
      </w:r>
    </w:p>
    <w:p w14:paraId="66D2B9AF" w14:textId="2E91DACB" w:rsidR="00D104C0" w:rsidRPr="0088730E" w:rsidRDefault="00D104C0" w:rsidP="002941FD">
      <w:pPr>
        <w:pStyle w:val="NoSpacing"/>
        <w:numPr>
          <w:ilvl w:val="0"/>
          <w:numId w:val="9"/>
        </w:numPr>
        <w:jc w:val="both"/>
        <w:rPr>
          <w:rFonts w:ascii="Garamond" w:eastAsia="Times New Roman" w:hAnsi="Garamond" w:cs="Times New Roman"/>
          <w:sz w:val="24"/>
          <w:szCs w:val="24"/>
        </w:rPr>
      </w:pPr>
      <w:r w:rsidRPr="0088730E">
        <w:rPr>
          <w:rFonts w:ascii="Garamond" w:eastAsia="Times New Roman" w:hAnsi="Garamond" w:cs="Times New Roman"/>
          <w:sz w:val="24"/>
          <w:szCs w:val="24"/>
        </w:rPr>
        <w:t>Manage all gift</w:t>
      </w:r>
      <w:r w:rsidR="007F40E2">
        <w:rPr>
          <w:rFonts w:ascii="Garamond" w:eastAsia="Times New Roman" w:hAnsi="Garamond" w:cs="Times New Roman"/>
          <w:sz w:val="24"/>
          <w:szCs w:val="24"/>
        </w:rPr>
        <w:t xml:space="preserve"> reporting and acknowledgments</w:t>
      </w:r>
    </w:p>
    <w:p w14:paraId="3379DF4A" w14:textId="77777777" w:rsidR="00D104C0" w:rsidRPr="0088730E" w:rsidRDefault="00D104C0" w:rsidP="00520A5B">
      <w:pPr>
        <w:rPr>
          <w:rFonts w:ascii="Helvetica" w:eastAsia="Times New Roman" w:hAnsi="Helvetica" w:cs="Times New Roman"/>
        </w:rPr>
      </w:pPr>
    </w:p>
    <w:p w14:paraId="02F4078F" w14:textId="77777777" w:rsidR="00D104C0" w:rsidRDefault="00D104C0" w:rsidP="00D104C0">
      <w:pPr>
        <w:pStyle w:val="NoSpacing"/>
        <w:rPr>
          <w:rFonts w:asciiTheme="minorHAnsi" w:hAnsiTheme="minorHAnsi"/>
          <w:b/>
          <w:sz w:val="20"/>
          <w:szCs w:val="20"/>
        </w:rPr>
      </w:pPr>
      <w:r w:rsidRPr="00001272">
        <w:rPr>
          <w:rFonts w:ascii="Garamond" w:hAnsi="Garamond"/>
          <w:b/>
          <w:sz w:val="28"/>
          <w:szCs w:val="28"/>
        </w:rPr>
        <w:t>Qualifications and Requirements</w:t>
      </w:r>
      <w:r>
        <w:rPr>
          <w:rFonts w:asciiTheme="minorHAnsi" w:hAnsiTheme="minorHAnsi"/>
          <w:b/>
          <w:sz w:val="20"/>
          <w:szCs w:val="20"/>
        </w:rPr>
        <w:t xml:space="preserve"> </w:t>
      </w:r>
    </w:p>
    <w:p w14:paraId="4FFEBC24" w14:textId="77777777" w:rsidR="002367FB" w:rsidRDefault="002367FB" w:rsidP="00D104C0">
      <w:pPr>
        <w:pStyle w:val="NoSpacing"/>
        <w:rPr>
          <w:rFonts w:asciiTheme="minorHAnsi" w:hAnsiTheme="minorHAnsi"/>
          <w:sz w:val="20"/>
          <w:szCs w:val="20"/>
        </w:rPr>
      </w:pPr>
    </w:p>
    <w:p w14:paraId="31D16E05" w14:textId="2C8368E7" w:rsidR="00520A5B" w:rsidRPr="0088730E" w:rsidRDefault="00EF5487" w:rsidP="00EF5487">
      <w:pPr>
        <w:pStyle w:val="NoSpacing"/>
        <w:numPr>
          <w:ilvl w:val="0"/>
          <w:numId w:val="9"/>
        </w:numPr>
        <w:jc w:val="both"/>
        <w:rPr>
          <w:rFonts w:ascii="Garamond" w:eastAsia="Times New Roman" w:hAnsi="Garamond" w:cs="Times New Roman"/>
          <w:sz w:val="24"/>
          <w:szCs w:val="24"/>
        </w:rPr>
      </w:pPr>
      <w:r w:rsidRPr="0088730E">
        <w:rPr>
          <w:rFonts w:ascii="Garamond" w:eastAsia="Times New Roman" w:hAnsi="Garamond" w:cs="Times New Roman"/>
          <w:sz w:val="24"/>
          <w:szCs w:val="24"/>
        </w:rPr>
        <w:t xml:space="preserve">Knowledge of </w:t>
      </w:r>
      <w:r w:rsidR="00520A5B" w:rsidRPr="0088730E">
        <w:rPr>
          <w:rFonts w:ascii="Garamond" w:eastAsia="Times New Roman" w:hAnsi="Garamond" w:cs="Times New Roman"/>
          <w:sz w:val="24"/>
          <w:szCs w:val="24"/>
        </w:rPr>
        <w:t xml:space="preserve">fundraising </w:t>
      </w:r>
      <w:r w:rsidRPr="0088730E">
        <w:rPr>
          <w:rFonts w:ascii="Garamond" w:eastAsia="Times New Roman" w:hAnsi="Garamond" w:cs="Times New Roman"/>
          <w:sz w:val="24"/>
          <w:szCs w:val="24"/>
        </w:rPr>
        <w:t xml:space="preserve">principals </w:t>
      </w:r>
      <w:r w:rsidR="00520A5B" w:rsidRPr="0088730E">
        <w:rPr>
          <w:rFonts w:ascii="Garamond" w:eastAsia="Times New Roman" w:hAnsi="Garamond" w:cs="Times New Roman"/>
          <w:sz w:val="24"/>
          <w:szCs w:val="24"/>
        </w:rPr>
        <w:t>and a demonstrated track record of success</w:t>
      </w:r>
      <w:r w:rsidRPr="0088730E">
        <w:rPr>
          <w:rFonts w:ascii="Garamond" w:eastAsia="Times New Roman" w:hAnsi="Garamond" w:cs="Times New Roman"/>
          <w:sz w:val="24"/>
          <w:szCs w:val="24"/>
        </w:rPr>
        <w:t xml:space="preserve"> with individual donors</w:t>
      </w:r>
      <w:r w:rsidR="00BF40F4">
        <w:rPr>
          <w:rFonts w:ascii="Garamond" w:eastAsia="Times New Roman" w:hAnsi="Garamond" w:cs="Times New Roman"/>
          <w:sz w:val="24"/>
          <w:szCs w:val="24"/>
        </w:rPr>
        <w:t xml:space="preserve"> </w:t>
      </w:r>
      <w:r w:rsidR="000835E4">
        <w:rPr>
          <w:rFonts w:ascii="Garamond" w:eastAsia="Times New Roman" w:hAnsi="Garamond" w:cs="Times New Roman"/>
          <w:sz w:val="24"/>
          <w:szCs w:val="24"/>
        </w:rPr>
        <w:t>and donor-centric communications</w:t>
      </w:r>
    </w:p>
    <w:p w14:paraId="4A768F21" w14:textId="11581D15" w:rsidR="00520A5B" w:rsidRPr="0088730E" w:rsidRDefault="00EF5487" w:rsidP="00EF5487">
      <w:pPr>
        <w:pStyle w:val="NoSpacing"/>
        <w:numPr>
          <w:ilvl w:val="0"/>
          <w:numId w:val="9"/>
        </w:numPr>
        <w:jc w:val="both"/>
        <w:rPr>
          <w:rFonts w:ascii="Garamond" w:eastAsia="Times New Roman" w:hAnsi="Garamond" w:cs="Times New Roman"/>
          <w:sz w:val="24"/>
          <w:szCs w:val="24"/>
        </w:rPr>
      </w:pPr>
      <w:r w:rsidRPr="0088730E">
        <w:rPr>
          <w:rFonts w:ascii="Garamond" w:eastAsia="Times New Roman" w:hAnsi="Garamond" w:cs="Times New Roman"/>
          <w:sz w:val="24"/>
          <w:szCs w:val="24"/>
        </w:rPr>
        <w:t>Evidence of</w:t>
      </w:r>
      <w:r w:rsidR="00520A5B" w:rsidRPr="0088730E">
        <w:rPr>
          <w:rFonts w:ascii="Garamond" w:eastAsia="Times New Roman" w:hAnsi="Garamond" w:cs="Times New Roman"/>
          <w:sz w:val="24"/>
          <w:szCs w:val="24"/>
        </w:rPr>
        <w:t xml:space="preserve"> collaborative teamwork, initiative, critical thinking, good judgment, consistency of output, timeliness of follow-through and strength of writte</w:t>
      </w:r>
      <w:r w:rsidR="007F40E2">
        <w:rPr>
          <w:rFonts w:ascii="Garamond" w:eastAsia="Times New Roman" w:hAnsi="Garamond" w:cs="Times New Roman"/>
          <w:sz w:val="24"/>
          <w:szCs w:val="24"/>
        </w:rPr>
        <w:t>n and oral communication skills</w:t>
      </w:r>
    </w:p>
    <w:p w14:paraId="15E4C39F" w14:textId="176165D7" w:rsidR="00EF5487" w:rsidRPr="0088730E" w:rsidRDefault="00EF5487" w:rsidP="00EF5487">
      <w:pPr>
        <w:pStyle w:val="NoSpacing"/>
        <w:numPr>
          <w:ilvl w:val="0"/>
          <w:numId w:val="9"/>
        </w:numPr>
        <w:jc w:val="both"/>
        <w:rPr>
          <w:rFonts w:ascii="Garamond" w:eastAsia="Times New Roman" w:hAnsi="Garamond" w:cs="Times New Roman"/>
          <w:sz w:val="24"/>
          <w:szCs w:val="24"/>
        </w:rPr>
      </w:pPr>
      <w:r w:rsidRPr="0088730E">
        <w:rPr>
          <w:rFonts w:ascii="Garamond" w:eastAsia="Times New Roman" w:hAnsi="Garamond" w:cs="Times New Roman"/>
          <w:sz w:val="24"/>
          <w:szCs w:val="24"/>
        </w:rPr>
        <w:t>Demonstrated success in motivating major donors to make significant gifts of</w:t>
      </w:r>
      <w:r w:rsidR="007F40E2">
        <w:rPr>
          <w:rFonts w:ascii="Garamond" w:eastAsia="Times New Roman" w:hAnsi="Garamond" w:cs="Times New Roman"/>
          <w:sz w:val="24"/>
          <w:szCs w:val="24"/>
        </w:rPr>
        <w:t xml:space="preserve"> $25,000 and up</w:t>
      </w:r>
    </w:p>
    <w:p w14:paraId="415DD29C" w14:textId="42E1577E" w:rsidR="00520A5B" w:rsidRPr="0088730E" w:rsidRDefault="00EF5487" w:rsidP="00EF5487">
      <w:pPr>
        <w:pStyle w:val="NoSpacing"/>
        <w:numPr>
          <w:ilvl w:val="0"/>
          <w:numId w:val="9"/>
        </w:numPr>
        <w:jc w:val="both"/>
        <w:rPr>
          <w:rFonts w:ascii="Garamond" w:eastAsia="Times New Roman" w:hAnsi="Garamond" w:cs="Times New Roman"/>
          <w:sz w:val="24"/>
          <w:szCs w:val="24"/>
        </w:rPr>
      </w:pPr>
      <w:r w:rsidRPr="0088730E">
        <w:rPr>
          <w:rFonts w:ascii="Garamond" w:eastAsia="Times New Roman" w:hAnsi="Garamond" w:cs="Times New Roman"/>
          <w:sz w:val="24"/>
          <w:szCs w:val="24"/>
        </w:rPr>
        <w:t>A</w:t>
      </w:r>
      <w:r w:rsidR="00520A5B" w:rsidRPr="0088730E">
        <w:rPr>
          <w:rFonts w:ascii="Garamond" w:eastAsia="Times New Roman" w:hAnsi="Garamond" w:cs="Times New Roman"/>
          <w:sz w:val="24"/>
          <w:szCs w:val="24"/>
        </w:rPr>
        <w:t>bility to work with and command the re</w:t>
      </w:r>
      <w:r w:rsidR="00D104C0" w:rsidRPr="0088730E">
        <w:rPr>
          <w:rFonts w:ascii="Garamond" w:eastAsia="Times New Roman" w:hAnsi="Garamond" w:cs="Times New Roman"/>
          <w:sz w:val="24"/>
          <w:szCs w:val="24"/>
        </w:rPr>
        <w:t xml:space="preserve">spect of colleagues </w:t>
      </w:r>
      <w:r w:rsidR="007F40E2">
        <w:rPr>
          <w:rFonts w:ascii="Garamond" w:eastAsia="Times New Roman" w:hAnsi="Garamond" w:cs="Times New Roman"/>
          <w:sz w:val="24"/>
          <w:szCs w:val="24"/>
        </w:rPr>
        <w:t>and donors</w:t>
      </w:r>
    </w:p>
    <w:p w14:paraId="47657A8C" w14:textId="72F1E996" w:rsidR="00520A5B" w:rsidRPr="0088730E" w:rsidRDefault="00141014" w:rsidP="00EF5487">
      <w:pPr>
        <w:pStyle w:val="NoSpacing"/>
        <w:numPr>
          <w:ilvl w:val="0"/>
          <w:numId w:val="9"/>
        </w:numPr>
        <w:jc w:val="both"/>
        <w:rPr>
          <w:rFonts w:ascii="Garamond" w:eastAsia="Times New Roman" w:hAnsi="Garamond" w:cs="Times New Roman"/>
          <w:sz w:val="24"/>
          <w:szCs w:val="24"/>
        </w:rPr>
      </w:pPr>
      <w:r w:rsidRPr="0088730E">
        <w:rPr>
          <w:rFonts w:ascii="Garamond" w:eastAsia="Times New Roman" w:hAnsi="Garamond" w:cs="Times New Roman"/>
          <w:sz w:val="24"/>
          <w:szCs w:val="24"/>
        </w:rPr>
        <w:t>Willingness</w:t>
      </w:r>
      <w:r w:rsidR="00520A5B" w:rsidRPr="0088730E">
        <w:rPr>
          <w:rFonts w:ascii="Garamond" w:eastAsia="Times New Roman" w:hAnsi="Garamond" w:cs="Times New Roman"/>
          <w:sz w:val="24"/>
          <w:szCs w:val="24"/>
        </w:rPr>
        <w:t xml:space="preserve"> to participate meaningfully and creatively in goal setting, strategi</w:t>
      </w:r>
      <w:r w:rsidR="007F40E2">
        <w:rPr>
          <w:rFonts w:ascii="Garamond" w:eastAsia="Times New Roman" w:hAnsi="Garamond" w:cs="Times New Roman"/>
          <w:sz w:val="24"/>
          <w:szCs w:val="24"/>
        </w:rPr>
        <w:t>c planning, and problem-solving</w:t>
      </w:r>
    </w:p>
    <w:p w14:paraId="1B1B1877" w14:textId="6938D723" w:rsidR="00520A5B" w:rsidRPr="0088730E" w:rsidRDefault="00EF5487" w:rsidP="00EF5487">
      <w:pPr>
        <w:pStyle w:val="NoSpacing"/>
        <w:numPr>
          <w:ilvl w:val="0"/>
          <w:numId w:val="9"/>
        </w:numPr>
        <w:jc w:val="both"/>
        <w:rPr>
          <w:rFonts w:ascii="Garamond" w:eastAsia="Times New Roman" w:hAnsi="Garamond" w:cs="Times New Roman"/>
          <w:sz w:val="24"/>
          <w:szCs w:val="24"/>
        </w:rPr>
      </w:pPr>
      <w:r w:rsidRPr="0088730E">
        <w:rPr>
          <w:rFonts w:ascii="Garamond" w:eastAsia="Times New Roman" w:hAnsi="Garamond" w:cs="Times New Roman"/>
          <w:sz w:val="24"/>
          <w:szCs w:val="24"/>
        </w:rPr>
        <w:t>An ability to set clear priorities with excellent organizati</w:t>
      </w:r>
      <w:r w:rsidR="007F40E2">
        <w:rPr>
          <w:rFonts w:ascii="Garamond" w:eastAsia="Times New Roman" w:hAnsi="Garamond" w:cs="Times New Roman"/>
          <w:sz w:val="24"/>
          <w:szCs w:val="24"/>
        </w:rPr>
        <w:t>onal and time management skills</w:t>
      </w:r>
    </w:p>
    <w:p w14:paraId="79864B45" w14:textId="1EDFB1E8" w:rsidR="00520A5B" w:rsidRPr="0088730E" w:rsidRDefault="00520A5B" w:rsidP="00EF5487">
      <w:pPr>
        <w:pStyle w:val="NoSpacing"/>
        <w:numPr>
          <w:ilvl w:val="0"/>
          <w:numId w:val="9"/>
        </w:numPr>
        <w:jc w:val="both"/>
        <w:rPr>
          <w:rFonts w:ascii="Garamond" w:eastAsia="Times New Roman" w:hAnsi="Garamond" w:cs="Times New Roman"/>
          <w:sz w:val="24"/>
          <w:szCs w:val="24"/>
        </w:rPr>
      </w:pPr>
      <w:r w:rsidRPr="0088730E">
        <w:rPr>
          <w:rFonts w:ascii="Garamond" w:eastAsia="Times New Roman" w:hAnsi="Garamond" w:cs="Times New Roman"/>
          <w:sz w:val="24"/>
          <w:szCs w:val="24"/>
        </w:rPr>
        <w:t>Ability to work independently and make sound judgments witho</w:t>
      </w:r>
      <w:r w:rsidR="007F40E2">
        <w:rPr>
          <w:rFonts w:ascii="Garamond" w:eastAsia="Times New Roman" w:hAnsi="Garamond" w:cs="Times New Roman"/>
          <w:sz w:val="24"/>
          <w:szCs w:val="24"/>
        </w:rPr>
        <w:t>ut close day-to-day supervision</w:t>
      </w:r>
    </w:p>
    <w:p w14:paraId="30027F31" w14:textId="023CFA3C" w:rsidR="00520A5B" w:rsidRPr="0088730E" w:rsidRDefault="00EF5487" w:rsidP="00EF5487">
      <w:pPr>
        <w:pStyle w:val="NoSpacing"/>
        <w:numPr>
          <w:ilvl w:val="0"/>
          <w:numId w:val="9"/>
        </w:numPr>
        <w:jc w:val="both"/>
        <w:rPr>
          <w:rFonts w:ascii="Garamond" w:eastAsia="Times New Roman" w:hAnsi="Garamond" w:cs="Times New Roman"/>
          <w:sz w:val="24"/>
          <w:szCs w:val="24"/>
        </w:rPr>
      </w:pPr>
      <w:r w:rsidRPr="0088730E">
        <w:rPr>
          <w:rFonts w:ascii="Garamond" w:eastAsia="Times New Roman" w:hAnsi="Garamond" w:cs="Times New Roman"/>
          <w:sz w:val="24"/>
          <w:szCs w:val="24"/>
        </w:rPr>
        <w:t>Commitment to exerc</w:t>
      </w:r>
      <w:r w:rsidR="007F40E2">
        <w:rPr>
          <w:rFonts w:ascii="Garamond" w:eastAsia="Times New Roman" w:hAnsi="Garamond" w:cs="Times New Roman"/>
          <w:sz w:val="24"/>
          <w:szCs w:val="24"/>
        </w:rPr>
        <w:t>ising discretion, keeping all WC</w:t>
      </w:r>
      <w:r w:rsidRPr="0088730E">
        <w:rPr>
          <w:rFonts w:ascii="Garamond" w:eastAsia="Times New Roman" w:hAnsi="Garamond" w:cs="Times New Roman"/>
          <w:sz w:val="24"/>
          <w:szCs w:val="24"/>
        </w:rPr>
        <w:t>I donor and leadership i</w:t>
      </w:r>
      <w:r w:rsidR="007F40E2">
        <w:rPr>
          <w:rFonts w:ascii="Garamond" w:eastAsia="Times New Roman" w:hAnsi="Garamond" w:cs="Times New Roman"/>
          <w:sz w:val="24"/>
          <w:szCs w:val="24"/>
        </w:rPr>
        <w:t>nformation in strict confidence</w:t>
      </w:r>
    </w:p>
    <w:p w14:paraId="3A93F399" w14:textId="28CB5BB3" w:rsidR="00520A5B" w:rsidRPr="0088730E" w:rsidRDefault="00520A5B" w:rsidP="00EF5487">
      <w:pPr>
        <w:pStyle w:val="NoSpacing"/>
        <w:numPr>
          <w:ilvl w:val="0"/>
          <w:numId w:val="9"/>
        </w:numPr>
        <w:jc w:val="both"/>
        <w:rPr>
          <w:rFonts w:ascii="Garamond" w:eastAsia="Times New Roman" w:hAnsi="Garamond" w:cs="Times New Roman"/>
          <w:sz w:val="24"/>
          <w:szCs w:val="24"/>
        </w:rPr>
      </w:pPr>
      <w:r w:rsidRPr="0088730E">
        <w:rPr>
          <w:rFonts w:ascii="Garamond" w:eastAsia="Times New Roman" w:hAnsi="Garamond" w:cs="Times New Roman"/>
          <w:sz w:val="24"/>
          <w:szCs w:val="24"/>
        </w:rPr>
        <w:t xml:space="preserve">Knowledge of and commitment to the </w:t>
      </w:r>
      <w:r w:rsidR="00D104C0" w:rsidRPr="0088730E">
        <w:rPr>
          <w:rFonts w:ascii="Garamond" w:eastAsia="Times New Roman" w:hAnsi="Garamond" w:cs="Times New Roman"/>
          <w:sz w:val="24"/>
          <w:szCs w:val="24"/>
        </w:rPr>
        <w:t>work</w:t>
      </w:r>
      <w:r w:rsidRPr="0088730E">
        <w:rPr>
          <w:rFonts w:ascii="Garamond" w:eastAsia="Times New Roman" w:hAnsi="Garamond" w:cs="Times New Roman"/>
          <w:sz w:val="24"/>
          <w:szCs w:val="24"/>
        </w:rPr>
        <w:t xml:space="preserve"> and mission </w:t>
      </w:r>
      <w:r w:rsidR="007F40E2">
        <w:rPr>
          <w:rFonts w:ascii="Garamond" w:eastAsia="Times New Roman" w:hAnsi="Garamond" w:cs="Times New Roman"/>
          <w:sz w:val="24"/>
          <w:szCs w:val="24"/>
        </w:rPr>
        <w:t>of WCI</w:t>
      </w:r>
    </w:p>
    <w:p w14:paraId="641F61CE" w14:textId="66EE33E0" w:rsidR="0088730E" w:rsidRPr="0088730E" w:rsidRDefault="00141014" w:rsidP="0088730E">
      <w:pPr>
        <w:pStyle w:val="NoSpacing"/>
        <w:numPr>
          <w:ilvl w:val="0"/>
          <w:numId w:val="9"/>
        </w:numPr>
        <w:jc w:val="both"/>
        <w:rPr>
          <w:rFonts w:ascii="Garamond" w:eastAsia="Times New Roman" w:hAnsi="Garamond" w:cs="Times New Roman"/>
          <w:sz w:val="24"/>
          <w:szCs w:val="24"/>
        </w:rPr>
      </w:pPr>
      <w:r w:rsidRPr="0088730E">
        <w:rPr>
          <w:rFonts w:ascii="Garamond" w:eastAsia="Times New Roman" w:hAnsi="Garamond" w:cs="Times New Roman"/>
          <w:sz w:val="24"/>
          <w:szCs w:val="24"/>
        </w:rPr>
        <w:t>Openness to</w:t>
      </w:r>
      <w:r w:rsidR="00D104C0" w:rsidRPr="0088730E">
        <w:rPr>
          <w:rFonts w:ascii="Garamond" w:eastAsia="Times New Roman" w:hAnsi="Garamond" w:cs="Times New Roman"/>
          <w:sz w:val="24"/>
          <w:szCs w:val="24"/>
        </w:rPr>
        <w:t xml:space="preserve"> travel and </w:t>
      </w:r>
      <w:r w:rsidR="00520A5B" w:rsidRPr="0088730E">
        <w:rPr>
          <w:rFonts w:ascii="Garamond" w:eastAsia="Times New Roman" w:hAnsi="Garamond" w:cs="Times New Roman"/>
          <w:sz w:val="24"/>
          <w:szCs w:val="24"/>
        </w:rPr>
        <w:t>occasional weeke</w:t>
      </w:r>
      <w:r w:rsidR="007F40E2">
        <w:rPr>
          <w:rFonts w:ascii="Garamond" w:eastAsia="Times New Roman" w:hAnsi="Garamond" w:cs="Times New Roman"/>
          <w:sz w:val="24"/>
          <w:szCs w:val="24"/>
        </w:rPr>
        <w:t>nd and evening work is required</w:t>
      </w:r>
    </w:p>
    <w:p w14:paraId="2626EADA" w14:textId="2DEBD336" w:rsidR="00520A5B" w:rsidRPr="0088730E" w:rsidRDefault="00520A5B" w:rsidP="0088730E">
      <w:pPr>
        <w:pStyle w:val="NoSpacing"/>
        <w:numPr>
          <w:ilvl w:val="0"/>
          <w:numId w:val="9"/>
        </w:numPr>
        <w:jc w:val="both"/>
        <w:rPr>
          <w:rFonts w:ascii="Garamond" w:eastAsia="Times New Roman" w:hAnsi="Garamond" w:cs="Times New Roman"/>
          <w:sz w:val="24"/>
          <w:szCs w:val="24"/>
        </w:rPr>
      </w:pPr>
      <w:r w:rsidRPr="0088730E">
        <w:rPr>
          <w:rFonts w:ascii="Garamond" w:eastAsia="Times New Roman" w:hAnsi="Garamond" w:cs="Times New Roman"/>
          <w:sz w:val="24"/>
          <w:szCs w:val="24"/>
        </w:rPr>
        <w:t>Bachelor’s deg</w:t>
      </w:r>
      <w:r w:rsidR="007F40E2">
        <w:rPr>
          <w:rFonts w:ascii="Garamond" w:eastAsia="Times New Roman" w:hAnsi="Garamond" w:cs="Times New Roman"/>
          <w:sz w:val="24"/>
          <w:szCs w:val="24"/>
        </w:rPr>
        <w:t>ree in a related field required; advanced degree preferred</w:t>
      </w:r>
    </w:p>
    <w:p w14:paraId="253563AB" w14:textId="164C4179" w:rsidR="005C1039" w:rsidRPr="00B14F7F" w:rsidRDefault="007F40E2" w:rsidP="00141014">
      <w:pPr>
        <w:pStyle w:val="NoSpacing"/>
        <w:numPr>
          <w:ilvl w:val="0"/>
          <w:numId w:val="9"/>
        </w:numPr>
        <w:tabs>
          <w:tab w:val="left" w:pos="1600"/>
        </w:tabs>
        <w:jc w:val="both"/>
        <w:rPr>
          <w:rFonts w:ascii="Garamond" w:hAnsi="Garamond" w:cs="Times New Roman"/>
        </w:rPr>
      </w:pPr>
      <w:r w:rsidRPr="005007D8">
        <w:rPr>
          <w:rFonts w:ascii="Garamond" w:eastAsia="Times New Roman" w:hAnsi="Garamond" w:cs="Times New Roman"/>
          <w:sz w:val="24"/>
          <w:szCs w:val="24"/>
        </w:rPr>
        <w:t>Three</w:t>
      </w:r>
      <w:r w:rsidR="00520A5B" w:rsidRPr="005007D8">
        <w:rPr>
          <w:rFonts w:ascii="Garamond" w:eastAsia="Times New Roman" w:hAnsi="Garamond" w:cs="Times New Roman"/>
          <w:sz w:val="24"/>
          <w:szCs w:val="24"/>
        </w:rPr>
        <w:t xml:space="preserve"> to </w:t>
      </w:r>
      <w:r w:rsidRPr="005007D8">
        <w:rPr>
          <w:rFonts w:ascii="Garamond" w:eastAsia="Times New Roman" w:hAnsi="Garamond" w:cs="Times New Roman"/>
          <w:sz w:val="24"/>
          <w:szCs w:val="24"/>
        </w:rPr>
        <w:t>five</w:t>
      </w:r>
      <w:r w:rsidR="00520A5B" w:rsidRPr="005007D8">
        <w:rPr>
          <w:rFonts w:ascii="Garamond" w:eastAsia="Times New Roman" w:hAnsi="Garamond" w:cs="Times New Roman"/>
          <w:sz w:val="24"/>
          <w:szCs w:val="24"/>
        </w:rPr>
        <w:t xml:space="preserve"> </w:t>
      </w:r>
      <w:r w:rsidR="005007D8">
        <w:rPr>
          <w:rFonts w:ascii="Garamond" w:eastAsia="Times New Roman" w:hAnsi="Garamond" w:cs="Times New Roman"/>
          <w:sz w:val="24"/>
          <w:szCs w:val="24"/>
        </w:rPr>
        <w:t>years of development experience</w:t>
      </w:r>
    </w:p>
    <w:p w14:paraId="6AA181A3" w14:textId="77777777" w:rsidR="00B14F7F" w:rsidRDefault="00B14F7F" w:rsidP="00B14F7F">
      <w:pPr>
        <w:pStyle w:val="NoSpacing"/>
        <w:tabs>
          <w:tab w:val="left" w:pos="1600"/>
        </w:tabs>
        <w:jc w:val="both"/>
        <w:rPr>
          <w:rFonts w:ascii="Garamond" w:eastAsia="Times New Roman" w:hAnsi="Garamond" w:cs="Times New Roman"/>
          <w:sz w:val="24"/>
          <w:szCs w:val="24"/>
        </w:rPr>
      </w:pPr>
    </w:p>
    <w:p w14:paraId="35FAEA11" w14:textId="77777777" w:rsidR="00B14F7F" w:rsidRDefault="00B14F7F" w:rsidP="00B14F7F">
      <w:pPr>
        <w:ind w:left="360"/>
        <w:rPr>
          <w:rFonts w:ascii="Garamond" w:hAnsi="Garamond"/>
          <w:color w:val="000000"/>
          <w:shd w:val="clear" w:color="auto" w:fill="FFFFFF"/>
        </w:rPr>
      </w:pPr>
      <w:r w:rsidRPr="00C14C71">
        <w:rPr>
          <w:rFonts w:ascii="Garamond" w:hAnsi="Garamond"/>
          <w:color w:val="000000"/>
          <w:shd w:val="clear" w:color="auto" w:fill="FFFFFF"/>
        </w:rPr>
        <w:t>Competitive salary based on experience.</w:t>
      </w:r>
    </w:p>
    <w:p w14:paraId="5C084277" w14:textId="77777777" w:rsidR="00B14F7F" w:rsidRPr="00C14C71" w:rsidRDefault="00B14F7F" w:rsidP="00B14F7F">
      <w:pPr>
        <w:ind w:left="360"/>
        <w:rPr>
          <w:rFonts w:ascii="Garamond" w:hAnsi="Garamond"/>
        </w:rPr>
      </w:pPr>
    </w:p>
    <w:p w14:paraId="6E680050" w14:textId="194DE2F3" w:rsidR="00B14F7F" w:rsidRPr="00940E5E" w:rsidRDefault="00B14F7F" w:rsidP="00B14F7F">
      <w:pPr>
        <w:pStyle w:val="b"/>
        <w:ind w:left="360" w:firstLine="0"/>
        <w:jc w:val="left"/>
      </w:pPr>
      <w:r w:rsidRPr="00940E5E">
        <w:t xml:space="preserve">Applicants </w:t>
      </w:r>
      <w:r>
        <w:t xml:space="preserve">should email a cover letter and resume (together in one document file) to Wholechilddev@wholechild.org. Please include “Whole Child Dir. Individual Giving” in the subject line of the email. Emails only please. </w:t>
      </w:r>
    </w:p>
    <w:p w14:paraId="50F7300B" w14:textId="77777777" w:rsidR="00B14F7F" w:rsidRPr="005007D8" w:rsidRDefault="00B14F7F" w:rsidP="00B14F7F">
      <w:pPr>
        <w:pStyle w:val="NoSpacing"/>
        <w:tabs>
          <w:tab w:val="left" w:pos="1600"/>
        </w:tabs>
        <w:jc w:val="both"/>
        <w:rPr>
          <w:rFonts w:ascii="Garamond" w:hAnsi="Garamond" w:cs="Times New Roman"/>
        </w:rPr>
      </w:pPr>
    </w:p>
    <w:sectPr w:rsidR="00B14F7F" w:rsidRPr="005007D8" w:rsidSect="00C66334">
      <w:headerReference w:type="default" r:id="rId8"/>
      <w:footerReference w:type="even" r:id="rId9"/>
      <w:footerReference w:type="default" r:id="rId10"/>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2FD006" w14:textId="77777777" w:rsidR="00097FB9" w:rsidRDefault="00097FB9" w:rsidP="005F38DD">
      <w:r>
        <w:separator/>
      </w:r>
    </w:p>
  </w:endnote>
  <w:endnote w:type="continuationSeparator" w:id="0">
    <w:p w14:paraId="11847A10" w14:textId="77777777" w:rsidR="00097FB9" w:rsidRDefault="00097FB9" w:rsidP="005F3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62A582" w14:textId="77777777" w:rsidR="002941FD" w:rsidRDefault="002941FD" w:rsidP="00D239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E9976A" w14:textId="77777777" w:rsidR="002941FD" w:rsidRDefault="002941FD" w:rsidP="00FC514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9EEA8" w14:textId="1B952689" w:rsidR="002941FD" w:rsidRDefault="002941FD" w:rsidP="00D239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14CB5">
      <w:rPr>
        <w:rStyle w:val="PageNumber"/>
        <w:noProof/>
      </w:rPr>
      <w:t>1</w:t>
    </w:r>
    <w:r>
      <w:rPr>
        <w:rStyle w:val="PageNumber"/>
      </w:rPr>
      <w:fldChar w:fldCharType="end"/>
    </w:r>
  </w:p>
  <w:p w14:paraId="7FD0AF30" w14:textId="77777777" w:rsidR="00141014" w:rsidRPr="00E91444" w:rsidRDefault="00141014" w:rsidP="00141014">
    <w:pPr>
      <w:tabs>
        <w:tab w:val="center" w:pos="4320"/>
        <w:tab w:val="right" w:pos="8640"/>
      </w:tabs>
      <w:jc w:val="center"/>
      <w:rPr>
        <w:rFonts w:ascii="Garamond" w:eastAsia="Garamond" w:hAnsi="Garamond" w:cs="Garamond"/>
        <w:sz w:val="18"/>
        <w:szCs w:val="18"/>
      </w:rPr>
    </w:pPr>
    <w:r>
      <w:rPr>
        <w:rFonts w:ascii="Garamond" w:eastAsia="Garamond" w:hAnsi="Garamond" w:cs="Garamond"/>
        <w:sz w:val="18"/>
        <w:szCs w:val="18"/>
      </w:rPr>
      <w:t xml:space="preserve">Whole Child International • 2444 Wilshire Blvd. Suite 285 • Santa Monica, CA 90403 USA </w:t>
    </w:r>
  </w:p>
  <w:p w14:paraId="295D4417" w14:textId="77777777" w:rsidR="002941FD" w:rsidRDefault="002941FD" w:rsidP="00FC514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657B98" w14:textId="77777777" w:rsidR="00097FB9" w:rsidRDefault="00097FB9" w:rsidP="005F38DD">
      <w:r>
        <w:separator/>
      </w:r>
    </w:p>
  </w:footnote>
  <w:footnote w:type="continuationSeparator" w:id="0">
    <w:p w14:paraId="25496DCC" w14:textId="77777777" w:rsidR="00097FB9" w:rsidRDefault="00097FB9" w:rsidP="005F38D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C6709" w14:textId="75580D73" w:rsidR="002941FD" w:rsidRDefault="002941FD" w:rsidP="00014CB5">
    <w:pPr>
      <w:pStyle w:val="Header"/>
      <w:jc w:val="center"/>
    </w:pPr>
    <w:r>
      <w:rPr>
        <w:noProof/>
      </w:rPr>
      <w:drawing>
        <wp:anchor distT="0" distB="0" distL="114300" distR="114300" simplePos="0" relativeHeight="251659264" behindDoc="0" locked="0" layoutInCell="1" hidden="0" allowOverlap="1" wp14:anchorId="245C16C0" wp14:editId="7BE1835C">
          <wp:simplePos x="0" y="0"/>
          <wp:positionH relativeFrom="margin">
            <wp:posOffset>106045</wp:posOffset>
          </wp:positionH>
          <wp:positionV relativeFrom="paragraph">
            <wp:posOffset>-99695</wp:posOffset>
          </wp:positionV>
          <wp:extent cx="1289050" cy="1039495"/>
          <wp:effectExtent l="0" t="0" r="6350" b="1905"/>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6488" b="28985"/>
                  <a:stretch>
                    <a:fillRect/>
                  </a:stretch>
                </pic:blipFill>
                <pic:spPr>
                  <a:xfrm>
                    <a:off x="0" y="0"/>
                    <a:ext cx="1289050" cy="1039495"/>
                  </a:xfrm>
                  <a:prstGeom prst="rect">
                    <a:avLst/>
                  </a:prstGeom>
                  <a:ln/>
                </pic:spPr>
              </pic:pic>
            </a:graphicData>
          </a:graphic>
          <wp14:sizeRelH relativeFrom="margin">
            <wp14:pctWidth>0</wp14:pctWidth>
          </wp14:sizeRelH>
          <wp14:sizeRelV relativeFrom="margin">
            <wp14:pctHeight>0</wp14:pctHeight>
          </wp14:sizeRelV>
        </wp:anchor>
      </w:drawing>
    </w:r>
    <w:r w:rsidR="00014CB5">
      <w:t>Director of Individual Giving</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2713B"/>
    <w:multiLevelType w:val="hybridMultilevel"/>
    <w:tmpl w:val="5058B766"/>
    <w:lvl w:ilvl="0" w:tplc="04090001">
      <w:start w:val="1"/>
      <w:numFmt w:val="bullet"/>
      <w:lvlText w:val=""/>
      <w:lvlJc w:val="left"/>
      <w:pPr>
        <w:ind w:left="720" w:hanging="360"/>
      </w:pPr>
      <w:rPr>
        <w:rFonts w:ascii="Symbol" w:hAnsi="Symbol" w:hint="default"/>
      </w:rPr>
    </w:lvl>
    <w:lvl w:ilvl="1" w:tplc="530671B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DA6118"/>
    <w:multiLevelType w:val="hybridMultilevel"/>
    <w:tmpl w:val="55503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500CFA"/>
    <w:multiLevelType w:val="hybridMultilevel"/>
    <w:tmpl w:val="FEB2B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CF2F6E"/>
    <w:multiLevelType w:val="multilevel"/>
    <w:tmpl w:val="828E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4B3E76"/>
    <w:multiLevelType w:val="hybridMultilevel"/>
    <w:tmpl w:val="49C2E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1456DA"/>
    <w:multiLevelType w:val="hybridMultilevel"/>
    <w:tmpl w:val="160AC1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7647C5B"/>
    <w:multiLevelType w:val="hybridMultilevel"/>
    <w:tmpl w:val="E5AA6D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CBB590E"/>
    <w:multiLevelType w:val="hybridMultilevel"/>
    <w:tmpl w:val="870EA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6953AA"/>
    <w:multiLevelType w:val="hybridMultilevel"/>
    <w:tmpl w:val="DB16784C"/>
    <w:lvl w:ilvl="0" w:tplc="04090001">
      <w:start w:val="1"/>
      <w:numFmt w:val="bullet"/>
      <w:lvlText w:val=""/>
      <w:lvlJc w:val="left"/>
      <w:pPr>
        <w:ind w:left="720" w:hanging="360"/>
      </w:pPr>
      <w:rPr>
        <w:rFonts w:ascii="Symbol" w:hAnsi="Symbol" w:hint="default"/>
      </w:rPr>
    </w:lvl>
    <w:lvl w:ilvl="1" w:tplc="530671B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4C5E88"/>
    <w:multiLevelType w:val="hybridMultilevel"/>
    <w:tmpl w:val="B8A8992A"/>
    <w:lvl w:ilvl="0" w:tplc="530671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597148"/>
    <w:multiLevelType w:val="hybridMultilevel"/>
    <w:tmpl w:val="6D18C590"/>
    <w:lvl w:ilvl="0" w:tplc="530671B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623FED"/>
    <w:multiLevelType w:val="hybridMultilevel"/>
    <w:tmpl w:val="714E3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C1083F"/>
    <w:multiLevelType w:val="hybridMultilevel"/>
    <w:tmpl w:val="25F46AD4"/>
    <w:lvl w:ilvl="0" w:tplc="04090001">
      <w:start w:val="1"/>
      <w:numFmt w:val="bullet"/>
      <w:lvlText w:val=""/>
      <w:lvlJc w:val="left"/>
      <w:pPr>
        <w:ind w:left="720" w:hanging="360"/>
      </w:pPr>
      <w:rPr>
        <w:rFonts w:ascii="Symbol" w:hAnsi="Symbol" w:hint="default"/>
      </w:rPr>
    </w:lvl>
    <w:lvl w:ilvl="1" w:tplc="530671B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A42A1B"/>
    <w:multiLevelType w:val="hybridMultilevel"/>
    <w:tmpl w:val="08CCE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1CB5702"/>
    <w:multiLevelType w:val="multilevel"/>
    <w:tmpl w:val="5BBEE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43C6984"/>
    <w:multiLevelType w:val="hybridMultilevel"/>
    <w:tmpl w:val="99F0F9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6EF64BF"/>
    <w:multiLevelType w:val="hybridMultilevel"/>
    <w:tmpl w:val="A0D8FB0A"/>
    <w:lvl w:ilvl="0" w:tplc="04090001">
      <w:start w:val="1"/>
      <w:numFmt w:val="bullet"/>
      <w:lvlText w:val=""/>
      <w:lvlJc w:val="left"/>
      <w:pPr>
        <w:ind w:left="720" w:hanging="360"/>
      </w:pPr>
      <w:rPr>
        <w:rFonts w:ascii="Symbol" w:hAnsi="Symbol" w:hint="default"/>
      </w:rPr>
    </w:lvl>
    <w:lvl w:ilvl="1" w:tplc="530671B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BCC7976"/>
    <w:multiLevelType w:val="hybridMultilevel"/>
    <w:tmpl w:val="112E81A2"/>
    <w:lvl w:ilvl="0" w:tplc="04090001">
      <w:start w:val="1"/>
      <w:numFmt w:val="bullet"/>
      <w:lvlText w:val=""/>
      <w:lvlJc w:val="left"/>
      <w:pPr>
        <w:ind w:left="720" w:hanging="360"/>
      </w:pPr>
      <w:rPr>
        <w:rFonts w:ascii="Symbol" w:hAnsi="Symbol" w:hint="default"/>
      </w:rPr>
    </w:lvl>
    <w:lvl w:ilvl="1" w:tplc="530671B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E11F7A"/>
    <w:multiLevelType w:val="hybridMultilevel"/>
    <w:tmpl w:val="7938F4A6"/>
    <w:lvl w:ilvl="0" w:tplc="04090001">
      <w:start w:val="1"/>
      <w:numFmt w:val="bullet"/>
      <w:lvlText w:val=""/>
      <w:lvlJc w:val="left"/>
      <w:pPr>
        <w:ind w:left="720" w:hanging="360"/>
      </w:pPr>
      <w:rPr>
        <w:rFonts w:ascii="Symbol" w:hAnsi="Symbol" w:hint="default"/>
      </w:rPr>
    </w:lvl>
    <w:lvl w:ilvl="1" w:tplc="530671B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F9E0283"/>
    <w:multiLevelType w:val="hybridMultilevel"/>
    <w:tmpl w:val="297CFD20"/>
    <w:lvl w:ilvl="0" w:tplc="04090001">
      <w:start w:val="1"/>
      <w:numFmt w:val="bullet"/>
      <w:lvlText w:val=""/>
      <w:lvlJc w:val="left"/>
      <w:pPr>
        <w:ind w:left="720" w:hanging="360"/>
      </w:pPr>
      <w:rPr>
        <w:rFonts w:ascii="Symbol" w:hAnsi="Symbol" w:hint="default"/>
      </w:rPr>
    </w:lvl>
    <w:lvl w:ilvl="1" w:tplc="530671B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4B422B4"/>
    <w:multiLevelType w:val="multilevel"/>
    <w:tmpl w:val="3CD2D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8C22501"/>
    <w:multiLevelType w:val="hybridMultilevel"/>
    <w:tmpl w:val="B88A1ACC"/>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527430"/>
    <w:multiLevelType w:val="hybridMultilevel"/>
    <w:tmpl w:val="52B2F2A4"/>
    <w:lvl w:ilvl="0" w:tplc="04090001">
      <w:start w:val="1"/>
      <w:numFmt w:val="bullet"/>
      <w:lvlText w:val=""/>
      <w:lvlJc w:val="left"/>
      <w:pPr>
        <w:ind w:left="720" w:hanging="360"/>
      </w:pPr>
      <w:rPr>
        <w:rFonts w:ascii="Symbol" w:hAnsi="Symbol" w:hint="default"/>
      </w:rPr>
    </w:lvl>
    <w:lvl w:ilvl="1" w:tplc="B2DE7F6C">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BA5AD5"/>
    <w:multiLevelType w:val="hybridMultilevel"/>
    <w:tmpl w:val="B5B0BA6A"/>
    <w:lvl w:ilvl="0" w:tplc="530671BE">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734C08AD"/>
    <w:multiLevelType w:val="hybridMultilevel"/>
    <w:tmpl w:val="1048EA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DA3FE6"/>
    <w:multiLevelType w:val="multilevel"/>
    <w:tmpl w:val="144E3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B3A349E"/>
    <w:multiLevelType w:val="hybridMultilevel"/>
    <w:tmpl w:val="9AC8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4547DD"/>
    <w:multiLevelType w:val="multilevel"/>
    <w:tmpl w:val="6BE6C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CF812D9"/>
    <w:multiLevelType w:val="hybridMultilevel"/>
    <w:tmpl w:val="5FC0A370"/>
    <w:lvl w:ilvl="0" w:tplc="04090001">
      <w:start w:val="1"/>
      <w:numFmt w:val="bullet"/>
      <w:lvlText w:val=""/>
      <w:lvlJc w:val="left"/>
      <w:pPr>
        <w:ind w:left="720" w:hanging="360"/>
      </w:pPr>
      <w:rPr>
        <w:rFonts w:ascii="Symbol" w:hAnsi="Symbol" w:hint="default"/>
      </w:rPr>
    </w:lvl>
    <w:lvl w:ilvl="1" w:tplc="530671B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7"/>
  </w:num>
  <w:num w:numId="3">
    <w:abstractNumId w:val="26"/>
  </w:num>
  <w:num w:numId="4">
    <w:abstractNumId w:val="24"/>
  </w:num>
  <w:num w:numId="5">
    <w:abstractNumId w:val="21"/>
  </w:num>
  <w:num w:numId="6">
    <w:abstractNumId w:val="8"/>
  </w:num>
  <w:num w:numId="7">
    <w:abstractNumId w:val="9"/>
  </w:num>
  <w:num w:numId="8">
    <w:abstractNumId w:val="5"/>
  </w:num>
  <w:num w:numId="9">
    <w:abstractNumId w:val="1"/>
  </w:num>
  <w:num w:numId="10">
    <w:abstractNumId w:val="16"/>
  </w:num>
  <w:num w:numId="11">
    <w:abstractNumId w:val="10"/>
  </w:num>
  <w:num w:numId="12">
    <w:abstractNumId w:val="4"/>
  </w:num>
  <w:num w:numId="13">
    <w:abstractNumId w:val="7"/>
  </w:num>
  <w:num w:numId="14">
    <w:abstractNumId w:val="6"/>
  </w:num>
  <w:num w:numId="15">
    <w:abstractNumId w:val="0"/>
  </w:num>
  <w:num w:numId="16">
    <w:abstractNumId w:val="15"/>
  </w:num>
  <w:num w:numId="17">
    <w:abstractNumId w:val="23"/>
  </w:num>
  <w:num w:numId="18">
    <w:abstractNumId w:val="11"/>
  </w:num>
  <w:num w:numId="19">
    <w:abstractNumId w:val="17"/>
  </w:num>
  <w:num w:numId="20">
    <w:abstractNumId w:val="28"/>
  </w:num>
  <w:num w:numId="21">
    <w:abstractNumId w:val="13"/>
  </w:num>
  <w:num w:numId="22">
    <w:abstractNumId w:val="18"/>
  </w:num>
  <w:num w:numId="23">
    <w:abstractNumId w:val="2"/>
  </w:num>
  <w:num w:numId="24">
    <w:abstractNumId w:val="19"/>
  </w:num>
  <w:num w:numId="25">
    <w:abstractNumId w:val="12"/>
  </w:num>
  <w:num w:numId="26">
    <w:abstractNumId w:val="22"/>
  </w:num>
  <w:num w:numId="27">
    <w:abstractNumId w:val="14"/>
  </w:num>
  <w:num w:numId="28">
    <w:abstractNumId w:val="20"/>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AAC"/>
    <w:rsid w:val="00002DB9"/>
    <w:rsid w:val="00014CB5"/>
    <w:rsid w:val="0004630D"/>
    <w:rsid w:val="000558E8"/>
    <w:rsid w:val="0005763C"/>
    <w:rsid w:val="000835E4"/>
    <w:rsid w:val="00097FB9"/>
    <w:rsid w:val="000B1EB7"/>
    <w:rsid w:val="00120EDA"/>
    <w:rsid w:val="00141014"/>
    <w:rsid w:val="00147837"/>
    <w:rsid w:val="001817D2"/>
    <w:rsid w:val="001A2F35"/>
    <w:rsid w:val="001A791C"/>
    <w:rsid w:val="002367FB"/>
    <w:rsid w:val="002465FA"/>
    <w:rsid w:val="00252A05"/>
    <w:rsid w:val="0027107A"/>
    <w:rsid w:val="002941FD"/>
    <w:rsid w:val="002B497F"/>
    <w:rsid w:val="002B5BDC"/>
    <w:rsid w:val="002E725D"/>
    <w:rsid w:val="0032286F"/>
    <w:rsid w:val="00332DD2"/>
    <w:rsid w:val="00341C33"/>
    <w:rsid w:val="003437B2"/>
    <w:rsid w:val="003C3773"/>
    <w:rsid w:val="003F693E"/>
    <w:rsid w:val="00442F4C"/>
    <w:rsid w:val="004466C5"/>
    <w:rsid w:val="004527F7"/>
    <w:rsid w:val="004566C7"/>
    <w:rsid w:val="00494EFD"/>
    <w:rsid w:val="004A7729"/>
    <w:rsid w:val="004C1364"/>
    <w:rsid w:val="005007D8"/>
    <w:rsid w:val="00514CF6"/>
    <w:rsid w:val="00520A5B"/>
    <w:rsid w:val="00546C52"/>
    <w:rsid w:val="00547FED"/>
    <w:rsid w:val="005A53E0"/>
    <w:rsid w:val="005A54BA"/>
    <w:rsid w:val="005C1039"/>
    <w:rsid w:val="005D4CE5"/>
    <w:rsid w:val="005F38DD"/>
    <w:rsid w:val="005F3F65"/>
    <w:rsid w:val="005F4945"/>
    <w:rsid w:val="00623DD5"/>
    <w:rsid w:val="0065242B"/>
    <w:rsid w:val="006671C3"/>
    <w:rsid w:val="00680049"/>
    <w:rsid w:val="006D3EAC"/>
    <w:rsid w:val="006E605B"/>
    <w:rsid w:val="006F0A6A"/>
    <w:rsid w:val="006F40AA"/>
    <w:rsid w:val="00744890"/>
    <w:rsid w:val="00784E8E"/>
    <w:rsid w:val="0079030B"/>
    <w:rsid w:val="007B1FB2"/>
    <w:rsid w:val="007C76D9"/>
    <w:rsid w:val="007F40E2"/>
    <w:rsid w:val="00846DE7"/>
    <w:rsid w:val="00851839"/>
    <w:rsid w:val="0088730E"/>
    <w:rsid w:val="008A42CE"/>
    <w:rsid w:val="008D3E55"/>
    <w:rsid w:val="008E51CD"/>
    <w:rsid w:val="008F3C7E"/>
    <w:rsid w:val="008F43A2"/>
    <w:rsid w:val="00933ACE"/>
    <w:rsid w:val="00957634"/>
    <w:rsid w:val="009602A3"/>
    <w:rsid w:val="009F35B9"/>
    <w:rsid w:val="009F46BF"/>
    <w:rsid w:val="00A11621"/>
    <w:rsid w:val="00A24461"/>
    <w:rsid w:val="00A27947"/>
    <w:rsid w:val="00A32587"/>
    <w:rsid w:val="00A45F24"/>
    <w:rsid w:val="00A84AAC"/>
    <w:rsid w:val="00AA7324"/>
    <w:rsid w:val="00AB3088"/>
    <w:rsid w:val="00AC7314"/>
    <w:rsid w:val="00AE48D6"/>
    <w:rsid w:val="00AF6585"/>
    <w:rsid w:val="00B14F7F"/>
    <w:rsid w:val="00B307B7"/>
    <w:rsid w:val="00B50A54"/>
    <w:rsid w:val="00BC450C"/>
    <w:rsid w:val="00BF40F4"/>
    <w:rsid w:val="00BF5FAA"/>
    <w:rsid w:val="00C40540"/>
    <w:rsid w:val="00C66334"/>
    <w:rsid w:val="00C80F0E"/>
    <w:rsid w:val="00C857D3"/>
    <w:rsid w:val="00CA0DA4"/>
    <w:rsid w:val="00CC7D1D"/>
    <w:rsid w:val="00CE631E"/>
    <w:rsid w:val="00CF31E7"/>
    <w:rsid w:val="00D0715B"/>
    <w:rsid w:val="00D104C0"/>
    <w:rsid w:val="00D16B86"/>
    <w:rsid w:val="00D239B9"/>
    <w:rsid w:val="00D24CDF"/>
    <w:rsid w:val="00D66845"/>
    <w:rsid w:val="00DA609A"/>
    <w:rsid w:val="00DA6690"/>
    <w:rsid w:val="00DB229C"/>
    <w:rsid w:val="00DB5AB9"/>
    <w:rsid w:val="00DD20B5"/>
    <w:rsid w:val="00DE1BCE"/>
    <w:rsid w:val="00E2019D"/>
    <w:rsid w:val="00E41B16"/>
    <w:rsid w:val="00E428A9"/>
    <w:rsid w:val="00E662CA"/>
    <w:rsid w:val="00E91027"/>
    <w:rsid w:val="00EE14F6"/>
    <w:rsid w:val="00EF5487"/>
    <w:rsid w:val="00F01B44"/>
    <w:rsid w:val="00F036D9"/>
    <w:rsid w:val="00F14468"/>
    <w:rsid w:val="00F75B15"/>
    <w:rsid w:val="00F8433B"/>
    <w:rsid w:val="00F9740D"/>
    <w:rsid w:val="00FB6F63"/>
    <w:rsid w:val="00FC3D01"/>
    <w:rsid w:val="00FC51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3155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5F38DD"/>
    <w:pPr>
      <w:pBdr>
        <w:top w:val="nil"/>
        <w:left w:val="nil"/>
        <w:bottom w:val="nil"/>
        <w:right w:val="nil"/>
        <w:between w:val="nil"/>
      </w:pBdr>
      <w:spacing w:before="480" w:line="276" w:lineRule="auto"/>
      <w:contextualSpacing/>
      <w:outlineLvl w:val="0"/>
    </w:pPr>
    <w:rPr>
      <w:rFonts w:ascii="Cambria" w:eastAsia="Cambria" w:hAnsi="Cambria" w:cs="Cambria"/>
      <w:smallCap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4AAC"/>
    <w:rPr>
      <w:b/>
      <w:bCs/>
    </w:rPr>
  </w:style>
  <w:style w:type="paragraph" w:styleId="ListParagraph">
    <w:name w:val="List Paragraph"/>
    <w:basedOn w:val="Normal"/>
    <w:uiPriority w:val="34"/>
    <w:qFormat/>
    <w:rsid w:val="006F0A6A"/>
    <w:pPr>
      <w:ind w:left="720"/>
      <w:contextualSpacing/>
    </w:pPr>
  </w:style>
  <w:style w:type="character" w:customStyle="1" w:styleId="Heading1Char">
    <w:name w:val="Heading 1 Char"/>
    <w:basedOn w:val="DefaultParagraphFont"/>
    <w:link w:val="Heading1"/>
    <w:rsid w:val="005F38DD"/>
    <w:rPr>
      <w:rFonts w:ascii="Cambria" w:eastAsia="Cambria" w:hAnsi="Cambria" w:cs="Cambria"/>
      <w:smallCaps/>
      <w:color w:val="000000"/>
      <w:sz w:val="36"/>
      <w:szCs w:val="36"/>
    </w:rPr>
  </w:style>
  <w:style w:type="paragraph" w:styleId="Header">
    <w:name w:val="header"/>
    <w:basedOn w:val="Normal"/>
    <w:link w:val="HeaderChar"/>
    <w:uiPriority w:val="99"/>
    <w:unhideWhenUsed/>
    <w:rsid w:val="005F38DD"/>
    <w:pPr>
      <w:tabs>
        <w:tab w:val="center" w:pos="4680"/>
        <w:tab w:val="right" w:pos="9360"/>
      </w:tabs>
    </w:pPr>
  </w:style>
  <w:style w:type="character" w:customStyle="1" w:styleId="HeaderChar">
    <w:name w:val="Header Char"/>
    <w:basedOn w:val="DefaultParagraphFont"/>
    <w:link w:val="Header"/>
    <w:uiPriority w:val="99"/>
    <w:rsid w:val="005F38DD"/>
  </w:style>
  <w:style w:type="paragraph" w:styleId="Footer">
    <w:name w:val="footer"/>
    <w:basedOn w:val="Normal"/>
    <w:link w:val="FooterChar"/>
    <w:uiPriority w:val="99"/>
    <w:unhideWhenUsed/>
    <w:rsid w:val="005F38DD"/>
    <w:pPr>
      <w:tabs>
        <w:tab w:val="center" w:pos="4680"/>
        <w:tab w:val="right" w:pos="9360"/>
      </w:tabs>
    </w:pPr>
  </w:style>
  <w:style w:type="character" w:customStyle="1" w:styleId="FooterChar">
    <w:name w:val="Footer Char"/>
    <w:basedOn w:val="DefaultParagraphFont"/>
    <w:link w:val="Footer"/>
    <w:uiPriority w:val="99"/>
    <w:rsid w:val="005F38DD"/>
  </w:style>
  <w:style w:type="paragraph" w:styleId="NoSpacing">
    <w:name w:val="No Spacing"/>
    <w:uiPriority w:val="1"/>
    <w:qFormat/>
    <w:rsid w:val="00957634"/>
    <w:pPr>
      <w:pBdr>
        <w:top w:val="nil"/>
        <w:left w:val="nil"/>
        <w:bottom w:val="nil"/>
        <w:right w:val="nil"/>
        <w:between w:val="nil"/>
      </w:pBdr>
    </w:pPr>
    <w:rPr>
      <w:rFonts w:ascii="Cambria" w:eastAsia="Cambria" w:hAnsi="Cambria" w:cs="Cambria"/>
      <w:color w:val="000000"/>
      <w:sz w:val="22"/>
      <w:szCs w:val="22"/>
    </w:rPr>
  </w:style>
  <w:style w:type="character" w:styleId="PageNumber">
    <w:name w:val="page number"/>
    <w:basedOn w:val="DefaultParagraphFont"/>
    <w:uiPriority w:val="99"/>
    <w:semiHidden/>
    <w:unhideWhenUsed/>
    <w:rsid w:val="00FC5147"/>
  </w:style>
  <w:style w:type="paragraph" w:styleId="BalloonText">
    <w:name w:val="Balloon Text"/>
    <w:basedOn w:val="Normal"/>
    <w:link w:val="BalloonTextChar"/>
    <w:uiPriority w:val="99"/>
    <w:semiHidden/>
    <w:unhideWhenUsed/>
    <w:rsid w:val="008D3E55"/>
    <w:rPr>
      <w:rFonts w:ascii="Helvetica" w:hAnsi="Helvetica"/>
      <w:sz w:val="18"/>
      <w:szCs w:val="18"/>
    </w:rPr>
  </w:style>
  <w:style w:type="character" w:customStyle="1" w:styleId="BalloonTextChar">
    <w:name w:val="Balloon Text Char"/>
    <w:basedOn w:val="DefaultParagraphFont"/>
    <w:link w:val="BalloonText"/>
    <w:uiPriority w:val="99"/>
    <w:semiHidden/>
    <w:rsid w:val="008D3E55"/>
    <w:rPr>
      <w:rFonts w:ascii="Helvetica" w:hAnsi="Helvetica"/>
      <w:sz w:val="18"/>
      <w:szCs w:val="18"/>
    </w:rPr>
  </w:style>
  <w:style w:type="paragraph" w:customStyle="1" w:styleId="a">
    <w:name w:val="a"/>
    <w:basedOn w:val="Normal"/>
    <w:rsid w:val="00514CF6"/>
    <w:pPr>
      <w:spacing w:before="120" w:after="120" w:line="259" w:lineRule="auto"/>
      <w:jc w:val="both"/>
    </w:pPr>
    <w:rPr>
      <w:rFonts w:ascii="Garamond" w:eastAsiaTheme="minorHAnsi" w:hAnsi="Garamond"/>
    </w:rPr>
  </w:style>
  <w:style w:type="paragraph" w:styleId="FootnoteText">
    <w:name w:val="footnote text"/>
    <w:basedOn w:val="Normal"/>
    <w:link w:val="FootnoteTextChar"/>
    <w:uiPriority w:val="99"/>
    <w:unhideWhenUsed/>
    <w:rsid w:val="00141014"/>
  </w:style>
  <w:style w:type="character" w:customStyle="1" w:styleId="FootnoteTextChar">
    <w:name w:val="Footnote Text Char"/>
    <w:basedOn w:val="DefaultParagraphFont"/>
    <w:link w:val="FootnoteText"/>
    <w:uiPriority w:val="99"/>
    <w:rsid w:val="00141014"/>
  </w:style>
  <w:style w:type="character" w:styleId="FootnoteReference">
    <w:name w:val="footnote reference"/>
    <w:basedOn w:val="DefaultParagraphFont"/>
    <w:uiPriority w:val="99"/>
    <w:unhideWhenUsed/>
    <w:rsid w:val="00141014"/>
    <w:rPr>
      <w:vertAlign w:val="superscript"/>
    </w:rPr>
  </w:style>
  <w:style w:type="paragraph" w:customStyle="1" w:styleId="b">
    <w:name w:val="b"/>
    <w:basedOn w:val="Normal"/>
    <w:rsid w:val="00B14F7F"/>
    <w:pPr>
      <w:spacing w:before="60" w:after="60" w:line="259" w:lineRule="auto"/>
      <w:ind w:left="720" w:hanging="360"/>
      <w:jc w:val="both"/>
    </w:pPr>
    <w:rPr>
      <w:rFonts w:ascii="Garamond" w:eastAsia="Times New Roman" w:hAnsi="Garamon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rsid w:val="005F38DD"/>
    <w:pPr>
      <w:pBdr>
        <w:top w:val="nil"/>
        <w:left w:val="nil"/>
        <w:bottom w:val="nil"/>
        <w:right w:val="nil"/>
        <w:between w:val="nil"/>
      </w:pBdr>
      <w:spacing w:before="480" w:line="276" w:lineRule="auto"/>
      <w:contextualSpacing/>
      <w:outlineLvl w:val="0"/>
    </w:pPr>
    <w:rPr>
      <w:rFonts w:ascii="Cambria" w:eastAsia="Cambria" w:hAnsi="Cambria" w:cs="Cambria"/>
      <w:smallCaps/>
      <w:color w:val="00000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84AAC"/>
    <w:rPr>
      <w:b/>
      <w:bCs/>
    </w:rPr>
  </w:style>
  <w:style w:type="paragraph" w:styleId="ListParagraph">
    <w:name w:val="List Paragraph"/>
    <w:basedOn w:val="Normal"/>
    <w:uiPriority w:val="34"/>
    <w:qFormat/>
    <w:rsid w:val="006F0A6A"/>
    <w:pPr>
      <w:ind w:left="720"/>
      <w:contextualSpacing/>
    </w:pPr>
  </w:style>
  <w:style w:type="character" w:customStyle="1" w:styleId="Heading1Char">
    <w:name w:val="Heading 1 Char"/>
    <w:basedOn w:val="DefaultParagraphFont"/>
    <w:link w:val="Heading1"/>
    <w:rsid w:val="005F38DD"/>
    <w:rPr>
      <w:rFonts w:ascii="Cambria" w:eastAsia="Cambria" w:hAnsi="Cambria" w:cs="Cambria"/>
      <w:smallCaps/>
      <w:color w:val="000000"/>
      <w:sz w:val="36"/>
      <w:szCs w:val="36"/>
    </w:rPr>
  </w:style>
  <w:style w:type="paragraph" w:styleId="Header">
    <w:name w:val="header"/>
    <w:basedOn w:val="Normal"/>
    <w:link w:val="HeaderChar"/>
    <w:uiPriority w:val="99"/>
    <w:unhideWhenUsed/>
    <w:rsid w:val="005F38DD"/>
    <w:pPr>
      <w:tabs>
        <w:tab w:val="center" w:pos="4680"/>
        <w:tab w:val="right" w:pos="9360"/>
      </w:tabs>
    </w:pPr>
  </w:style>
  <w:style w:type="character" w:customStyle="1" w:styleId="HeaderChar">
    <w:name w:val="Header Char"/>
    <w:basedOn w:val="DefaultParagraphFont"/>
    <w:link w:val="Header"/>
    <w:uiPriority w:val="99"/>
    <w:rsid w:val="005F38DD"/>
  </w:style>
  <w:style w:type="paragraph" w:styleId="Footer">
    <w:name w:val="footer"/>
    <w:basedOn w:val="Normal"/>
    <w:link w:val="FooterChar"/>
    <w:uiPriority w:val="99"/>
    <w:unhideWhenUsed/>
    <w:rsid w:val="005F38DD"/>
    <w:pPr>
      <w:tabs>
        <w:tab w:val="center" w:pos="4680"/>
        <w:tab w:val="right" w:pos="9360"/>
      </w:tabs>
    </w:pPr>
  </w:style>
  <w:style w:type="character" w:customStyle="1" w:styleId="FooterChar">
    <w:name w:val="Footer Char"/>
    <w:basedOn w:val="DefaultParagraphFont"/>
    <w:link w:val="Footer"/>
    <w:uiPriority w:val="99"/>
    <w:rsid w:val="005F38DD"/>
  </w:style>
  <w:style w:type="paragraph" w:styleId="NoSpacing">
    <w:name w:val="No Spacing"/>
    <w:uiPriority w:val="1"/>
    <w:qFormat/>
    <w:rsid w:val="00957634"/>
    <w:pPr>
      <w:pBdr>
        <w:top w:val="nil"/>
        <w:left w:val="nil"/>
        <w:bottom w:val="nil"/>
        <w:right w:val="nil"/>
        <w:between w:val="nil"/>
      </w:pBdr>
    </w:pPr>
    <w:rPr>
      <w:rFonts w:ascii="Cambria" w:eastAsia="Cambria" w:hAnsi="Cambria" w:cs="Cambria"/>
      <w:color w:val="000000"/>
      <w:sz w:val="22"/>
      <w:szCs w:val="22"/>
    </w:rPr>
  </w:style>
  <w:style w:type="character" w:styleId="PageNumber">
    <w:name w:val="page number"/>
    <w:basedOn w:val="DefaultParagraphFont"/>
    <w:uiPriority w:val="99"/>
    <w:semiHidden/>
    <w:unhideWhenUsed/>
    <w:rsid w:val="00FC5147"/>
  </w:style>
  <w:style w:type="paragraph" w:styleId="BalloonText">
    <w:name w:val="Balloon Text"/>
    <w:basedOn w:val="Normal"/>
    <w:link w:val="BalloonTextChar"/>
    <w:uiPriority w:val="99"/>
    <w:semiHidden/>
    <w:unhideWhenUsed/>
    <w:rsid w:val="008D3E55"/>
    <w:rPr>
      <w:rFonts w:ascii="Helvetica" w:hAnsi="Helvetica"/>
      <w:sz w:val="18"/>
      <w:szCs w:val="18"/>
    </w:rPr>
  </w:style>
  <w:style w:type="character" w:customStyle="1" w:styleId="BalloonTextChar">
    <w:name w:val="Balloon Text Char"/>
    <w:basedOn w:val="DefaultParagraphFont"/>
    <w:link w:val="BalloonText"/>
    <w:uiPriority w:val="99"/>
    <w:semiHidden/>
    <w:rsid w:val="008D3E55"/>
    <w:rPr>
      <w:rFonts w:ascii="Helvetica" w:hAnsi="Helvetica"/>
      <w:sz w:val="18"/>
      <w:szCs w:val="18"/>
    </w:rPr>
  </w:style>
  <w:style w:type="paragraph" w:customStyle="1" w:styleId="a">
    <w:name w:val="a"/>
    <w:basedOn w:val="Normal"/>
    <w:rsid w:val="00514CF6"/>
    <w:pPr>
      <w:spacing w:before="120" w:after="120" w:line="259" w:lineRule="auto"/>
      <w:jc w:val="both"/>
    </w:pPr>
    <w:rPr>
      <w:rFonts w:ascii="Garamond" w:eastAsiaTheme="minorHAnsi" w:hAnsi="Garamond"/>
    </w:rPr>
  </w:style>
  <w:style w:type="paragraph" w:styleId="FootnoteText">
    <w:name w:val="footnote text"/>
    <w:basedOn w:val="Normal"/>
    <w:link w:val="FootnoteTextChar"/>
    <w:uiPriority w:val="99"/>
    <w:unhideWhenUsed/>
    <w:rsid w:val="00141014"/>
  </w:style>
  <w:style w:type="character" w:customStyle="1" w:styleId="FootnoteTextChar">
    <w:name w:val="Footnote Text Char"/>
    <w:basedOn w:val="DefaultParagraphFont"/>
    <w:link w:val="FootnoteText"/>
    <w:uiPriority w:val="99"/>
    <w:rsid w:val="00141014"/>
  </w:style>
  <w:style w:type="character" w:styleId="FootnoteReference">
    <w:name w:val="footnote reference"/>
    <w:basedOn w:val="DefaultParagraphFont"/>
    <w:uiPriority w:val="99"/>
    <w:unhideWhenUsed/>
    <w:rsid w:val="00141014"/>
    <w:rPr>
      <w:vertAlign w:val="superscript"/>
    </w:rPr>
  </w:style>
  <w:style w:type="paragraph" w:customStyle="1" w:styleId="b">
    <w:name w:val="b"/>
    <w:basedOn w:val="Normal"/>
    <w:rsid w:val="00B14F7F"/>
    <w:pPr>
      <w:spacing w:before="60" w:after="60" w:line="259" w:lineRule="auto"/>
      <w:ind w:left="720" w:hanging="360"/>
      <w:jc w:val="both"/>
    </w:pPr>
    <w:rPr>
      <w:rFonts w:ascii="Garamond" w:eastAsia="Times New Roman" w:hAnsi="Garamon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0537381">
      <w:bodyDiv w:val="1"/>
      <w:marLeft w:val="0"/>
      <w:marRight w:val="0"/>
      <w:marTop w:val="0"/>
      <w:marBottom w:val="0"/>
      <w:divBdr>
        <w:top w:val="none" w:sz="0" w:space="0" w:color="auto"/>
        <w:left w:val="none" w:sz="0" w:space="0" w:color="auto"/>
        <w:bottom w:val="none" w:sz="0" w:space="0" w:color="auto"/>
        <w:right w:val="none" w:sz="0" w:space="0" w:color="auto"/>
      </w:divBdr>
    </w:div>
    <w:div w:id="1588690891">
      <w:bodyDiv w:val="1"/>
      <w:marLeft w:val="0"/>
      <w:marRight w:val="0"/>
      <w:marTop w:val="0"/>
      <w:marBottom w:val="0"/>
      <w:divBdr>
        <w:top w:val="none" w:sz="0" w:space="0" w:color="auto"/>
        <w:left w:val="none" w:sz="0" w:space="0" w:color="auto"/>
        <w:bottom w:val="none" w:sz="0" w:space="0" w:color="auto"/>
        <w:right w:val="none" w:sz="0" w:space="0" w:color="auto"/>
      </w:divBdr>
      <w:divsChild>
        <w:div w:id="1893344938">
          <w:marLeft w:val="0"/>
          <w:marRight w:val="0"/>
          <w:marTop w:val="0"/>
          <w:marBottom w:val="0"/>
          <w:divBdr>
            <w:top w:val="none" w:sz="0" w:space="0" w:color="auto"/>
            <w:left w:val="none" w:sz="0" w:space="0" w:color="auto"/>
            <w:bottom w:val="none" w:sz="0" w:space="0" w:color="auto"/>
            <w:right w:val="none" w:sz="0" w:space="0" w:color="auto"/>
          </w:divBdr>
        </w:div>
        <w:div w:id="1229027226">
          <w:marLeft w:val="0"/>
          <w:marRight w:val="0"/>
          <w:marTop w:val="0"/>
          <w:marBottom w:val="0"/>
          <w:divBdr>
            <w:top w:val="none" w:sz="0" w:space="0" w:color="auto"/>
            <w:left w:val="none" w:sz="0" w:space="0" w:color="auto"/>
            <w:bottom w:val="none" w:sz="0" w:space="0" w:color="auto"/>
            <w:right w:val="none" w:sz="0" w:space="0" w:color="auto"/>
          </w:divBdr>
        </w:div>
        <w:div w:id="2040352204">
          <w:marLeft w:val="0"/>
          <w:marRight w:val="0"/>
          <w:marTop w:val="0"/>
          <w:marBottom w:val="0"/>
          <w:divBdr>
            <w:top w:val="none" w:sz="0" w:space="0" w:color="auto"/>
            <w:left w:val="none" w:sz="0" w:space="0" w:color="auto"/>
            <w:bottom w:val="none" w:sz="0" w:space="0" w:color="auto"/>
            <w:right w:val="none" w:sz="0" w:space="0" w:color="auto"/>
          </w:divBdr>
        </w:div>
        <w:div w:id="558126078">
          <w:marLeft w:val="0"/>
          <w:marRight w:val="0"/>
          <w:marTop w:val="0"/>
          <w:marBottom w:val="0"/>
          <w:divBdr>
            <w:top w:val="none" w:sz="0" w:space="0" w:color="auto"/>
            <w:left w:val="none" w:sz="0" w:space="0" w:color="auto"/>
            <w:bottom w:val="none" w:sz="0" w:space="0" w:color="auto"/>
            <w:right w:val="none" w:sz="0" w:space="0" w:color="auto"/>
          </w:divBdr>
        </w:div>
        <w:div w:id="1400052365">
          <w:marLeft w:val="0"/>
          <w:marRight w:val="0"/>
          <w:marTop w:val="0"/>
          <w:marBottom w:val="0"/>
          <w:divBdr>
            <w:top w:val="none" w:sz="0" w:space="0" w:color="auto"/>
            <w:left w:val="none" w:sz="0" w:space="0" w:color="auto"/>
            <w:bottom w:val="none" w:sz="0" w:space="0" w:color="auto"/>
            <w:right w:val="none" w:sz="0" w:space="0" w:color="auto"/>
          </w:divBdr>
        </w:div>
        <w:div w:id="283386371">
          <w:marLeft w:val="0"/>
          <w:marRight w:val="0"/>
          <w:marTop w:val="0"/>
          <w:marBottom w:val="0"/>
          <w:divBdr>
            <w:top w:val="none" w:sz="0" w:space="0" w:color="auto"/>
            <w:left w:val="none" w:sz="0" w:space="0" w:color="auto"/>
            <w:bottom w:val="none" w:sz="0" w:space="0" w:color="auto"/>
            <w:right w:val="none" w:sz="0" w:space="0" w:color="auto"/>
          </w:divBdr>
        </w:div>
      </w:divsChild>
    </w:div>
    <w:div w:id="19851171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672</Words>
  <Characters>4034</Characters>
  <Application>Microsoft Macintosh Word</Application>
  <DocSecurity>0</DocSecurity>
  <Lines>80</Lines>
  <Paragraphs>47</Paragraphs>
  <ScaleCrop>false</ScaleCrop>
  <HeadingPairs>
    <vt:vector size="2" baseType="variant">
      <vt:variant>
        <vt:lpstr>Title</vt:lpstr>
      </vt:variant>
      <vt:variant>
        <vt:i4>1</vt:i4>
      </vt:variant>
    </vt:vector>
  </HeadingPairs>
  <TitlesOfParts>
    <vt:vector size="1" baseType="lpstr">
      <vt:lpstr/>
    </vt:vector>
  </TitlesOfParts>
  <Manager/>
  <Company>Growth for Good</Company>
  <LinksUpToDate>false</LinksUpToDate>
  <CharactersWithSpaces>4659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Defoyd</dc:creator>
  <cp:keywords/>
  <dc:description/>
  <cp:lastModifiedBy>Katherine DeFoyd</cp:lastModifiedBy>
  <cp:revision>13</cp:revision>
  <dcterms:created xsi:type="dcterms:W3CDTF">2018-01-10T03:58:00Z</dcterms:created>
  <dcterms:modified xsi:type="dcterms:W3CDTF">2018-01-15T22:16:00Z</dcterms:modified>
  <cp:category/>
</cp:coreProperties>
</file>